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364BCC" w:rsidRPr="00AB5DC0" w:rsidRDefault="00CF15BC" w:rsidP="00364BCC">
      <w:pPr>
        <w:jc w:val="center"/>
        <w:rPr>
          <w:rFonts w:ascii="Times New Roman" w:hAnsi="Times New Roman" w:cs="Times New Roman"/>
          <w:b/>
          <w:color w:val="0D0D0D" w:themeColor="text1" w:themeTint="F2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noProof/>
          <w:color w:val="0D0D0D" w:themeColor="text1" w:themeTint="F2"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column">
                  <wp:posOffset>-514350</wp:posOffset>
                </wp:positionH>
                <wp:positionV relativeFrom="paragraph">
                  <wp:posOffset>-409575</wp:posOffset>
                </wp:positionV>
                <wp:extent cx="10604500" cy="7465695"/>
                <wp:effectExtent l="22860" t="21590" r="21590" b="18415"/>
                <wp:wrapNone/>
                <wp:docPr id="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00" cy="746569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40.5pt;margin-top:-32.25pt;width:835pt;height:587.8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" fillcolor="white [3201]" strokecolor="#c0504d [3205]" strokeweight="2.5pt">
                <v:shadow color="#868686"/>
              </v:rect>
            </w:pict>
          </mc:Fallback>
        </mc:AlternateContent>
      </w:r>
      <w:bookmarkEnd w:id="0"/>
      <w:r w:rsidR="00364BCC" w:rsidRPr="00F97E60">
        <w:rPr>
          <w:rFonts w:ascii="Times New Roman" w:hAnsi="Times New Roman" w:cs="Times New Roman"/>
          <w:b/>
          <w:color w:val="0D0D0D" w:themeColor="text1" w:themeTint="F2"/>
          <w:sz w:val="36"/>
          <w:szCs w:val="36"/>
          <w:u w:val="single"/>
        </w:rPr>
        <w:t xml:space="preserve">Структурная модель управления </w:t>
      </w:r>
      <w:r w:rsidR="00AB5DC0">
        <w:rPr>
          <w:rFonts w:ascii="Times New Roman" w:hAnsi="Times New Roman" w:cs="Times New Roman"/>
          <w:b/>
          <w:color w:val="0D0D0D" w:themeColor="text1" w:themeTint="F2"/>
          <w:sz w:val="36"/>
          <w:szCs w:val="36"/>
          <w:u w:val="single"/>
        </w:rPr>
        <w:t>МБ</w:t>
      </w:r>
      <w:r w:rsidR="00364BCC" w:rsidRPr="00F97E60">
        <w:rPr>
          <w:rFonts w:ascii="Times New Roman" w:hAnsi="Times New Roman" w:cs="Times New Roman"/>
          <w:b/>
          <w:color w:val="0D0D0D" w:themeColor="text1" w:themeTint="F2"/>
          <w:sz w:val="36"/>
          <w:szCs w:val="36"/>
          <w:u w:val="single"/>
        </w:rPr>
        <w:t>ДОУ</w:t>
      </w:r>
      <w:r w:rsidR="00AB5DC0">
        <w:rPr>
          <w:rFonts w:ascii="Times New Roman" w:hAnsi="Times New Roman" w:cs="Times New Roman"/>
          <w:b/>
          <w:color w:val="0D0D0D" w:themeColor="text1" w:themeTint="F2"/>
          <w:sz w:val="36"/>
          <w:szCs w:val="36"/>
          <w:u w:val="single"/>
        </w:rPr>
        <w:t xml:space="preserve"> </w:t>
      </w:r>
      <w:r>
        <w:rPr>
          <w:rFonts w:ascii="Times New Roman" w:hAnsi="Times New Roman" w:cs="Times New Roman"/>
          <w:b/>
          <w:color w:val="0D0D0D" w:themeColor="text1" w:themeTint="F2"/>
          <w:sz w:val="36"/>
          <w:szCs w:val="36"/>
          <w:u w:val="single"/>
        </w:rPr>
        <w:t>Сабинский детский сад №2 «</w:t>
      </w:r>
      <w:proofErr w:type="spellStart"/>
      <w:r>
        <w:rPr>
          <w:rFonts w:ascii="Times New Roman" w:hAnsi="Times New Roman" w:cs="Times New Roman"/>
          <w:b/>
          <w:color w:val="0D0D0D" w:themeColor="text1" w:themeTint="F2"/>
          <w:sz w:val="36"/>
          <w:szCs w:val="36"/>
          <w:u w:val="single"/>
        </w:rPr>
        <w:t>Эллуки</w:t>
      </w:r>
      <w:proofErr w:type="spellEnd"/>
      <w:r w:rsidR="00AB5DC0">
        <w:rPr>
          <w:rFonts w:ascii="Times New Roman" w:hAnsi="Times New Roman" w:cs="Times New Roman"/>
          <w:b/>
          <w:color w:val="0D0D0D" w:themeColor="text1" w:themeTint="F2"/>
          <w:sz w:val="36"/>
          <w:szCs w:val="36"/>
          <w:u w:val="single"/>
        </w:rPr>
        <w:t>»</w:t>
      </w:r>
    </w:p>
    <w:p w:rsidR="00364BCC" w:rsidRPr="00AB5DC0" w:rsidRDefault="00CF15BC" w:rsidP="00364BCC">
      <w:pPr>
        <w:jc w:val="center"/>
        <w:rPr>
          <w:rFonts w:ascii="Times New Roman" w:hAnsi="Times New Roman" w:cs="Times New Roman"/>
          <w:color w:val="0D0D0D" w:themeColor="text1" w:themeTint="F2"/>
          <w:sz w:val="36"/>
          <w:szCs w:val="36"/>
          <w:u w:val="single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5734685</wp:posOffset>
                </wp:positionH>
                <wp:positionV relativeFrom="paragraph">
                  <wp:posOffset>239395</wp:posOffset>
                </wp:positionV>
                <wp:extent cx="1350645" cy="628015"/>
                <wp:effectExtent l="13970" t="13970" r="35560" b="53340"/>
                <wp:wrapNone/>
                <wp:docPr id="19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0645" cy="6280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6" o:spid="_x0000_s1026" type="#_x0000_t32" style="position:absolute;margin-left:451.55pt;margin-top:18.85pt;width:106.35pt;height:49.4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2049780</wp:posOffset>
                </wp:positionH>
                <wp:positionV relativeFrom="paragraph">
                  <wp:posOffset>239395</wp:posOffset>
                </wp:positionV>
                <wp:extent cx="1869440" cy="628015"/>
                <wp:effectExtent l="34290" t="13970" r="10795" b="53340"/>
                <wp:wrapNone/>
                <wp:docPr id="18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69440" cy="6280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26" type="#_x0000_t32" style="position:absolute;margin-left:161.4pt;margin-top:18.85pt;width:147.2pt;height:49.45pt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">
                <v:stroke endarrow="block"/>
              </v:shape>
            </w:pict>
          </mc:Fallback>
        </mc:AlternateContent>
      </w:r>
      <w:r w:rsidR="00792072" w:rsidRPr="00011DE6">
        <w:rPr>
          <w:rFonts w:ascii="Times New Roman" w:hAnsi="Times New Roman" w:cs="Times New Roman"/>
          <w:noProof/>
          <w:color w:val="4F81BD" w:themeColor="accent1"/>
          <w:sz w:val="36"/>
          <w:szCs w:val="36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3851275</wp:posOffset>
            </wp:positionH>
            <wp:positionV relativeFrom="paragraph">
              <wp:posOffset>60960</wp:posOffset>
            </wp:positionV>
            <wp:extent cx="1878330" cy="685800"/>
            <wp:effectExtent l="19050" t="19050" r="26670" b="19050"/>
            <wp:wrapNone/>
            <wp:docPr id="27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330" cy="6858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4BCC" w:rsidRPr="00AB5DC0">
        <w:rPr>
          <w:rFonts w:ascii="Times New Roman" w:hAnsi="Times New Roman" w:cs="Times New Roman"/>
          <w:noProof/>
          <w:color w:val="0D0D0D" w:themeColor="text1" w:themeTint="F2"/>
          <w:sz w:val="36"/>
          <w:szCs w:val="36"/>
          <w:u w:val="single"/>
        </w:rPr>
        <w:drawing>
          <wp:anchor distT="0" distB="0" distL="114300" distR="114300" simplePos="0" relativeHeight="251641856" behindDoc="1" locked="0" layoutInCell="1" allowOverlap="1">
            <wp:simplePos x="0" y="0"/>
            <wp:positionH relativeFrom="column">
              <wp:posOffset>3856516</wp:posOffset>
            </wp:positionH>
            <wp:positionV relativeFrom="paragraph">
              <wp:posOffset>67624</wp:posOffset>
            </wp:positionV>
            <wp:extent cx="1781620" cy="649690"/>
            <wp:effectExtent l="19050" t="19050" r="28130" b="17060"/>
            <wp:wrapNone/>
            <wp:docPr id="28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430" cy="65253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77D" w:rsidRPr="00AB5DC0" w:rsidRDefault="00364BCC" w:rsidP="00D8319B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                                                </w:t>
      </w:r>
      <w:r w:rsidR="004A3BD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Управляющие структуры</w:t>
      </w:r>
    </w:p>
    <w:p w:rsidR="00F020B1" w:rsidRPr="00AB5DC0" w:rsidRDefault="00CF15BC" w:rsidP="00F020B1">
      <w:pPr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4779010</wp:posOffset>
                </wp:positionH>
                <wp:positionV relativeFrom="paragraph">
                  <wp:posOffset>14605</wp:posOffset>
                </wp:positionV>
                <wp:extent cx="0" cy="996315"/>
                <wp:effectExtent l="58420" t="13335" r="55880" b="19050"/>
                <wp:wrapNone/>
                <wp:docPr id="17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63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26" type="#_x0000_t32" style="position:absolute;margin-left:376.3pt;margin-top:1.15pt;width:0;height:78.4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">
                <v:stroke endarrow="block"/>
              </v:shape>
            </w:pict>
          </mc:Fallback>
        </mc:AlternateContent>
      </w:r>
    </w:p>
    <w:p w:rsidR="00F60CA0" w:rsidRDefault="00C9577D" w:rsidP="00F60CA0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</w:t>
      </w:r>
      <w:r w:rsidR="004A3BD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Общее собрание работников</w:t>
      </w:r>
      <w:r w:rsidR="00F020B1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6C175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                                                            </w:t>
      </w:r>
      <w:r w:rsidR="006C1756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Педагогический совет</w:t>
      </w:r>
    </w:p>
    <w:p w:rsidR="00F020B1" w:rsidRDefault="006C1756" w:rsidP="00CF15BC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</w:t>
      </w:r>
      <w:r w:rsidR="008537B5">
        <w:rPr>
          <w:rFonts w:ascii="Times New Roman" w:hAnsi="Times New Roman" w:cs="Times New Roman"/>
          <w:color w:val="0D0D0D" w:themeColor="text1" w:themeTint="F2"/>
          <w:sz w:val="24"/>
          <w:szCs w:val="24"/>
        </w:rPr>
        <w:fldChar w:fldCharType="begin"/>
      </w:r>
      <w:r w:rsidR="008537B5">
        <w:rPr>
          <w:rFonts w:ascii="Times New Roman" w:hAnsi="Times New Roman" w:cs="Times New Roman"/>
          <w:color w:val="0D0D0D" w:themeColor="text1" w:themeTint="F2"/>
          <w:sz w:val="24"/>
          <w:szCs w:val="24"/>
        </w:rPr>
        <w:instrText xml:space="preserve"> HYPERLINK "https://edu.tatar.ru/upload/storage/org4388/files/%D1%80%D0%B0%D0%B1%D0%BE%D1%82%D0%BD%D0%B8%D0%BA%D0%B8.pdf" </w:instrText>
      </w:r>
      <w:r w:rsidR="008537B5">
        <w:rPr>
          <w:rFonts w:ascii="Times New Roman" w:hAnsi="Times New Roman" w:cs="Times New Roman"/>
          <w:color w:val="0D0D0D" w:themeColor="text1" w:themeTint="F2"/>
          <w:sz w:val="24"/>
          <w:szCs w:val="24"/>
        </w:rPr>
      </w:r>
      <w:r w:rsidR="008537B5">
        <w:rPr>
          <w:rFonts w:ascii="Times New Roman" w:hAnsi="Times New Roman" w:cs="Times New Roman"/>
          <w:color w:val="0D0D0D" w:themeColor="text1" w:themeTint="F2"/>
          <w:sz w:val="24"/>
          <w:szCs w:val="24"/>
        </w:rPr>
        <w:fldChar w:fldCharType="separate"/>
      </w:r>
      <w:r w:rsidR="008537B5" w:rsidRPr="008537B5">
        <w:rPr>
          <w:rStyle w:val="a5"/>
          <w:rFonts w:ascii="Times New Roman" w:hAnsi="Times New Roman" w:cs="Times New Roman"/>
          <w:sz w:val="24"/>
          <w:szCs w:val="24"/>
        </w:rPr>
        <w:t xml:space="preserve"> Положение об общем собрании работников</w:t>
      </w:r>
      <w:r w:rsidR="008537B5">
        <w:rPr>
          <w:rFonts w:ascii="Times New Roman" w:hAnsi="Times New Roman" w:cs="Times New Roman"/>
          <w:color w:val="0D0D0D" w:themeColor="text1" w:themeTint="F2"/>
          <w:sz w:val="24"/>
          <w:szCs w:val="24"/>
        </w:rPr>
        <w:fldChar w:fldCharType="end"/>
      </w:r>
      <w:r w:rsidR="008537B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                                      </w:t>
      </w:r>
      <w:r w:rsidR="008537B5">
        <w:rPr>
          <w:rFonts w:ascii="Times New Roman" w:hAnsi="Times New Roman" w:cs="Times New Roman"/>
          <w:color w:val="0D0D0D" w:themeColor="text1" w:themeTint="F2"/>
          <w:sz w:val="24"/>
          <w:szCs w:val="24"/>
        </w:rPr>
        <w:fldChar w:fldCharType="begin"/>
      </w:r>
      <w:r w:rsidR="008537B5">
        <w:rPr>
          <w:rFonts w:ascii="Times New Roman" w:hAnsi="Times New Roman" w:cs="Times New Roman"/>
          <w:color w:val="0D0D0D" w:themeColor="text1" w:themeTint="F2"/>
          <w:sz w:val="24"/>
          <w:szCs w:val="24"/>
        </w:rPr>
        <w:instrText>HYPERLINK "https://edu.tatar.ru/upload/storage/org4388/files/%D0%BF%D0%B5%D0%B4%D1%81%D0%BE%D0%B2%D0%B5%D1%82.pdf"</w:instrText>
      </w:r>
      <w:r w:rsidR="008537B5">
        <w:rPr>
          <w:rFonts w:ascii="Times New Roman" w:hAnsi="Times New Roman" w:cs="Times New Roman"/>
          <w:color w:val="0D0D0D" w:themeColor="text1" w:themeTint="F2"/>
          <w:sz w:val="24"/>
          <w:szCs w:val="24"/>
        </w:rPr>
      </w:r>
      <w:r w:rsidR="008537B5">
        <w:rPr>
          <w:rFonts w:ascii="Times New Roman" w:hAnsi="Times New Roman" w:cs="Times New Roman"/>
          <w:color w:val="0D0D0D" w:themeColor="text1" w:themeTint="F2"/>
          <w:sz w:val="24"/>
          <w:szCs w:val="24"/>
        </w:rPr>
        <w:fldChar w:fldCharType="separate"/>
      </w:r>
      <w:r w:rsidR="008537B5">
        <w:rPr>
          <w:rStyle w:val="a5"/>
          <w:rFonts w:ascii="Times New Roman" w:hAnsi="Times New Roman" w:cs="Times New Roman"/>
          <w:sz w:val="24"/>
          <w:szCs w:val="24"/>
        </w:rPr>
        <w:t>Положение о педагогическом совете</w:t>
      </w:r>
      <w:r w:rsidR="008537B5">
        <w:rPr>
          <w:rFonts w:ascii="Times New Roman" w:hAnsi="Times New Roman" w:cs="Times New Roman"/>
          <w:color w:val="0D0D0D" w:themeColor="text1" w:themeTint="F2"/>
          <w:sz w:val="24"/>
          <w:szCs w:val="24"/>
        </w:rPr>
        <w:fldChar w:fldCharType="end"/>
      </w:r>
    </w:p>
    <w:p w:rsidR="008537B5" w:rsidRPr="00AB5DC0" w:rsidRDefault="008537B5" w:rsidP="00CF15BC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897C18" wp14:editId="616A739E">
                <wp:simplePos x="0" y="0"/>
                <wp:positionH relativeFrom="column">
                  <wp:posOffset>5526441</wp:posOffset>
                </wp:positionH>
                <wp:positionV relativeFrom="paragraph">
                  <wp:posOffset>64411</wp:posOffset>
                </wp:positionV>
                <wp:extent cx="1017917" cy="547910"/>
                <wp:effectExtent l="38100" t="38100" r="48895" b="62230"/>
                <wp:wrapNone/>
                <wp:docPr id="15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17917" cy="5479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" o:spid="_x0000_s1026" type="#_x0000_t32" style="position:absolute;margin-left:435.15pt;margin-top:5.05pt;width:80.15pt;height:43.1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">
                <v:stroke startarrow="block" endarrow="block"/>
              </v:shape>
            </w:pict>
          </mc:Fallback>
        </mc:AlternateContent>
      </w:r>
    </w:p>
    <w:p w:rsidR="00F020B1" w:rsidRPr="00AB5DC0" w:rsidRDefault="00CF15BC" w:rsidP="00F70E64">
      <w:pPr>
        <w:jc w:val="center"/>
        <w:rPr>
          <w:color w:val="0D0D0D" w:themeColor="text1" w:themeTint="F2"/>
        </w:rPr>
      </w:pPr>
      <w:r>
        <w:rPr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D11D59" wp14:editId="435FDCC3">
                <wp:simplePos x="0" y="0"/>
                <wp:positionH relativeFrom="column">
                  <wp:posOffset>2513330</wp:posOffset>
                </wp:positionH>
                <wp:positionV relativeFrom="paragraph">
                  <wp:posOffset>26035</wp:posOffset>
                </wp:positionV>
                <wp:extent cx="1419225" cy="450215"/>
                <wp:effectExtent l="31115" t="60960" r="35560" b="60325"/>
                <wp:wrapNone/>
                <wp:docPr id="16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9225" cy="4502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197.9pt;margin-top:2.05pt;width:111.75pt;height:3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">
                <v:stroke startarrow="block" endarrow="block"/>
              </v:shape>
            </w:pict>
          </mc:Fallback>
        </mc:AlternateContent>
      </w:r>
    </w:p>
    <w:p w:rsidR="00F70E64" w:rsidRPr="00AB5DC0" w:rsidRDefault="00CF15BC" w:rsidP="00F70E64">
      <w:pPr>
        <w:jc w:val="center"/>
        <w:rPr>
          <w:color w:val="0D0D0D" w:themeColor="text1" w:themeTint="F2"/>
          <w:sz w:val="10"/>
          <w:szCs w:val="10"/>
        </w:rPr>
      </w:pPr>
      <w:r>
        <w:rPr>
          <w:noProof/>
          <w:color w:val="0D0D0D" w:themeColor="text1" w:themeTint="F2"/>
          <w:sz w:val="10"/>
          <w:szCs w:val="10"/>
        </w:rPr>
        <w:drawing>
          <wp:anchor distT="0" distB="0" distL="114300" distR="114300" simplePos="0" relativeHeight="251651072" behindDoc="0" locked="0" layoutInCell="1" allowOverlap="1" wp14:anchorId="79240AEA" wp14:editId="76C3A56C">
            <wp:simplePos x="0" y="0"/>
            <wp:positionH relativeFrom="column">
              <wp:posOffset>6977380</wp:posOffset>
            </wp:positionH>
            <wp:positionV relativeFrom="paragraph">
              <wp:posOffset>123190</wp:posOffset>
            </wp:positionV>
            <wp:extent cx="2496820" cy="682625"/>
            <wp:effectExtent l="19050" t="19050" r="0" b="3175"/>
            <wp:wrapNone/>
            <wp:docPr id="26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820" cy="6826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640832" behindDoc="0" locked="0" layoutInCell="1" allowOverlap="1" wp14:anchorId="11F5C40C" wp14:editId="1C6EC273">
            <wp:simplePos x="0" y="0"/>
            <wp:positionH relativeFrom="column">
              <wp:posOffset>552809</wp:posOffset>
            </wp:positionH>
            <wp:positionV relativeFrom="paragraph">
              <wp:posOffset>129013</wp:posOffset>
            </wp:positionV>
            <wp:extent cx="2655570" cy="683260"/>
            <wp:effectExtent l="19050" t="19050" r="0" b="2540"/>
            <wp:wrapNone/>
            <wp:docPr id="26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6832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7E60" w:rsidRPr="00AB5DC0">
        <w:rPr>
          <w:noProof/>
          <w:color w:val="0D0D0D" w:themeColor="text1" w:themeTint="F2"/>
          <w:sz w:val="10"/>
          <w:szCs w:val="10"/>
        </w:rPr>
        <w:drawing>
          <wp:anchor distT="0" distB="0" distL="114300" distR="114300" simplePos="0" relativeHeight="251642880" behindDoc="0" locked="0" layoutInCell="1" allowOverlap="1" wp14:anchorId="26C36BD3" wp14:editId="320C565E">
            <wp:simplePos x="0" y="0"/>
            <wp:positionH relativeFrom="column">
              <wp:posOffset>3858260</wp:posOffset>
            </wp:positionH>
            <wp:positionV relativeFrom="paragraph">
              <wp:posOffset>144780</wp:posOffset>
            </wp:positionV>
            <wp:extent cx="1878330" cy="683895"/>
            <wp:effectExtent l="19050" t="19050" r="26670" b="20955"/>
            <wp:wrapNone/>
            <wp:docPr id="26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330" cy="6838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0E64" w:rsidRPr="00AB5DC0">
        <w:rPr>
          <w:noProof/>
          <w:color w:val="0D0D0D" w:themeColor="text1" w:themeTint="F2"/>
          <w:sz w:val="10"/>
          <w:szCs w:val="10"/>
        </w:rPr>
        <w:drawing>
          <wp:anchor distT="0" distB="0" distL="114300" distR="114300" simplePos="0" relativeHeight="251639808" behindDoc="1" locked="0" layoutInCell="1" allowOverlap="1" wp14:anchorId="1E5A3063" wp14:editId="04FF1073">
            <wp:simplePos x="0" y="0"/>
            <wp:positionH relativeFrom="column">
              <wp:posOffset>6463239</wp:posOffset>
            </wp:positionH>
            <wp:positionV relativeFrom="paragraph">
              <wp:posOffset>139890</wp:posOffset>
            </wp:positionV>
            <wp:extent cx="1632329" cy="580807"/>
            <wp:effectExtent l="19050" t="19050" r="25021" b="9743"/>
            <wp:wrapNone/>
            <wp:docPr id="2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901" cy="58385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0E64" w:rsidRPr="00AB5DC0">
        <w:rPr>
          <w:noProof/>
          <w:color w:val="0D0D0D" w:themeColor="text1" w:themeTint="F2"/>
          <w:sz w:val="10"/>
          <w:szCs w:val="10"/>
        </w:rPr>
        <w:drawing>
          <wp:anchor distT="0" distB="0" distL="114300" distR="114300" simplePos="0" relativeHeight="251638784" behindDoc="1" locked="0" layoutInCell="1" allowOverlap="1" wp14:anchorId="4826AE05" wp14:editId="0EEED009">
            <wp:simplePos x="0" y="0"/>
            <wp:positionH relativeFrom="column">
              <wp:posOffset>3856355</wp:posOffset>
            </wp:positionH>
            <wp:positionV relativeFrom="paragraph">
              <wp:posOffset>139700</wp:posOffset>
            </wp:positionV>
            <wp:extent cx="1779905" cy="582295"/>
            <wp:effectExtent l="19050" t="19050" r="10795" b="27305"/>
            <wp:wrapNone/>
            <wp:docPr id="2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5822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0E64" w:rsidRPr="00AB5DC0">
        <w:rPr>
          <w:noProof/>
          <w:color w:val="0D0D0D" w:themeColor="text1" w:themeTint="F2"/>
          <w:sz w:val="10"/>
          <w:szCs w:val="10"/>
        </w:rPr>
        <w:drawing>
          <wp:anchor distT="0" distB="0" distL="114300" distR="114300" simplePos="0" relativeHeight="251637760" behindDoc="1" locked="0" layoutInCell="1" allowOverlap="1" wp14:anchorId="7AAF910E" wp14:editId="3C5CB13C">
            <wp:simplePos x="0" y="0"/>
            <wp:positionH relativeFrom="column">
              <wp:posOffset>1481455</wp:posOffset>
            </wp:positionH>
            <wp:positionV relativeFrom="paragraph">
              <wp:posOffset>139700</wp:posOffset>
            </wp:positionV>
            <wp:extent cx="1731010" cy="579120"/>
            <wp:effectExtent l="19050" t="19050" r="21590" b="11430"/>
            <wp:wrapNone/>
            <wp:docPr id="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010" cy="5791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0E64" w:rsidRPr="00AB5DC0" w:rsidRDefault="00F70E64" w:rsidP="00F70E64">
      <w:pPr>
        <w:rPr>
          <w:rFonts w:ascii="Times New Roman" w:hAnsi="Times New Roman" w:cs="Times New Roman"/>
          <w:color w:val="0D0D0D" w:themeColor="text1" w:themeTint="F2"/>
          <w:sz w:val="4"/>
          <w:szCs w:val="4"/>
        </w:rPr>
      </w:pPr>
      <w:r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        </w:t>
      </w:r>
    </w:p>
    <w:p w:rsidR="00F020B1" w:rsidRPr="00AB5DC0" w:rsidRDefault="00CF15BC" w:rsidP="00F70E64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4"/>
          <w:szCs w:val="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3264535</wp:posOffset>
                </wp:positionH>
                <wp:positionV relativeFrom="paragraph">
                  <wp:posOffset>90805</wp:posOffset>
                </wp:positionV>
                <wp:extent cx="532130" cy="635"/>
                <wp:effectExtent l="20320" t="54610" r="19050" b="59055"/>
                <wp:wrapNone/>
                <wp:docPr id="1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213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257.05pt;margin-top:7.15pt;width:41.9pt;height: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D0D0D" w:themeColor="text1" w:themeTint="F2"/>
          <w:sz w:val="4"/>
          <w:szCs w:val="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5734685</wp:posOffset>
                </wp:positionH>
                <wp:positionV relativeFrom="paragraph">
                  <wp:posOffset>90170</wp:posOffset>
                </wp:positionV>
                <wp:extent cx="1160145" cy="0"/>
                <wp:effectExtent l="23495" t="53975" r="16510" b="60325"/>
                <wp:wrapNone/>
                <wp:docPr id="13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0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451.55pt;margin-top:7.1pt;width:91.35pt;height: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D0D0D" w:themeColor="text1" w:themeTint="F2"/>
          <w:sz w:val="4"/>
          <w:szCs w:val="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5734685</wp:posOffset>
                </wp:positionH>
                <wp:positionV relativeFrom="paragraph">
                  <wp:posOffset>186055</wp:posOffset>
                </wp:positionV>
                <wp:extent cx="681990" cy="1296670"/>
                <wp:effectExtent l="52070" t="35560" r="56515" b="39370"/>
                <wp:wrapNone/>
                <wp:docPr id="12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990" cy="12966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32" style="position:absolute;margin-left:451.55pt;margin-top:14.65pt;width:53.7pt;height:102.1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D0D0D" w:themeColor="text1" w:themeTint="F2"/>
          <w:sz w:val="4"/>
          <w:szCs w:val="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3073400</wp:posOffset>
                </wp:positionH>
                <wp:positionV relativeFrom="paragraph">
                  <wp:posOffset>186055</wp:posOffset>
                </wp:positionV>
                <wp:extent cx="723265" cy="1214755"/>
                <wp:effectExtent l="57785" t="45085" r="57150" b="45085"/>
                <wp:wrapNone/>
                <wp:docPr id="1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23265" cy="1214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242pt;margin-top:14.65pt;width:56.95pt;height:95.65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">
                <v:stroke startarrow="block" endarrow="block"/>
              </v:shape>
            </w:pict>
          </mc:Fallback>
        </mc:AlternateContent>
      </w:r>
      <w:r w:rsidR="00F70E64" w:rsidRPr="00AB5DC0">
        <w:rPr>
          <w:rFonts w:ascii="Times New Roman" w:hAnsi="Times New Roman" w:cs="Times New Roman"/>
          <w:color w:val="0D0D0D" w:themeColor="text1" w:themeTint="F2"/>
          <w:sz w:val="4"/>
          <w:szCs w:val="4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Старший воспитатель                      </w:t>
      </w:r>
      <w:r w:rsidR="00F70E64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</w:t>
      </w:r>
      <w:r w:rsidR="00F020B1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</w:t>
      </w:r>
      <w:r w:rsidR="00C40DA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</w:t>
      </w:r>
      <w:r w:rsidR="00F70E64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Заведующий            </w:t>
      </w:r>
      <w:r w:rsidR="00F020B1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F70E64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</w:t>
      </w:r>
      <w:r w:rsidR="004A3BD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</w:t>
      </w:r>
      <w:r w:rsidR="00C40DA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</w:t>
      </w:r>
      <w:proofErr w:type="spellStart"/>
      <w:proofErr w:type="gram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Заведующий</w:t>
      </w:r>
      <w:proofErr w:type="spellEnd"/>
      <w:proofErr w:type="gram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хозяйством </w:t>
      </w:r>
    </w:p>
    <w:p w:rsidR="00F70E64" w:rsidRPr="00AB5DC0" w:rsidRDefault="00CF15BC" w:rsidP="00F70E64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7235825</wp:posOffset>
                </wp:positionH>
                <wp:positionV relativeFrom="paragraph">
                  <wp:posOffset>239395</wp:posOffset>
                </wp:positionV>
                <wp:extent cx="532130" cy="914400"/>
                <wp:effectExtent l="57785" t="45720" r="57785" b="40005"/>
                <wp:wrapNone/>
                <wp:docPr id="10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213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32" style="position:absolute;margin-left:569.75pt;margin-top:18.85pt;width:41.9pt;height:1in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7959090</wp:posOffset>
                </wp:positionH>
                <wp:positionV relativeFrom="paragraph">
                  <wp:posOffset>143510</wp:posOffset>
                </wp:positionV>
                <wp:extent cx="13335" cy="1788160"/>
                <wp:effectExtent l="57150" t="16510" r="53340" b="24130"/>
                <wp:wrapNone/>
                <wp:docPr id="9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" cy="1788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32" style="position:absolute;margin-left:626.7pt;margin-top:11.3pt;width:1.05pt;height:140.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4902200</wp:posOffset>
                </wp:positionH>
                <wp:positionV relativeFrom="paragraph">
                  <wp:posOffset>143510</wp:posOffset>
                </wp:positionV>
                <wp:extent cx="0" cy="340995"/>
                <wp:effectExtent l="57785" t="16510" r="56515" b="23495"/>
                <wp:wrapNone/>
                <wp:docPr id="8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09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386pt;margin-top:11.3pt;width:0;height:26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1871980</wp:posOffset>
                </wp:positionH>
                <wp:positionV relativeFrom="paragraph">
                  <wp:posOffset>239395</wp:posOffset>
                </wp:positionV>
                <wp:extent cx="641350" cy="832485"/>
                <wp:effectExtent l="56515" t="45720" r="54610" b="45720"/>
                <wp:wrapNone/>
                <wp:docPr id="7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1350" cy="832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147.4pt;margin-top:18.85pt;width:50.5pt;height:65.5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1790065</wp:posOffset>
                </wp:positionH>
                <wp:positionV relativeFrom="paragraph">
                  <wp:posOffset>239395</wp:posOffset>
                </wp:positionV>
                <wp:extent cx="0" cy="1692275"/>
                <wp:effectExtent l="60325" t="17145" r="53975" b="14605"/>
                <wp:wrapNone/>
                <wp:docPr id="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2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140.95pt;margin-top:18.85pt;width:0;height:133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">
                <v:stroke startarrow="block" endarrow="block"/>
              </v:shape>
            </w:pict>
          </mc:Fallback>
        </mc:AlternateContent>
      </w:r>
    </w:p>
    <w:p w:rsidR="00F70E64" w:rsidRPr="00AB5DC0" w:rsidRDefault="00792072" w:rsidP="00F70E64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B5DC0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3747334</wp:posOffset>
            </wp:positionH>
            <wp:positionV relativeFrom="paragraph">
              <wp:posOffset>148230</wp:posOffset>
            </wp:positionV>
            <wp:extent cx="2245834" cy="542045"/>
            <wp:effectExtent l="19050" t="19050" r="21116" b="10405"/>
            <wp:wrapNone/>
            <wp:docPr id="27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656" cy="54272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0E64" w:rsidRPr="00AB5DC0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643904" behindDoc="1" locked="0" layoutInCell="1" allowOverlap="1">
            <wp:simplePos x="0" y="0"/>
            <wp:positionH relativeFrom="column">
              <wp:posOffset>3952050</wp:posOffset>
            </wp:positionH>
            <wp:positionV relativeFrom="paragraph">
              <wp:posOffset>197930</wp:posOffset>
            </wp:positionV>
            <wp:extent cx="1577729" cy="490040"/>
            <wp:effectExtent l="19050" t="19050" r="22471" b="24310"/>
            <wp:wrapNone/>
            <wp:docPr id="25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887" cy="49164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0E64" w:rsidRPr="00AB5DC0" w:rsidRDefault="00F70E64" w:rsidP="00F70E64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</w:t>
      </w:r>
      <w:r w:rsidR="00AB5DC0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</w:t>
      </w:r>
      <w:r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                    </w:t>
      </w:r>
      <w:r w:rsidR="00C40DA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</w:t>
      </w:r>
      <w:r w:rsidR="00F60CA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М</w:t>
      </w:r>
      <w:r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ед</w:t>
      </w:r>
      <w:r w:rsidR="00C40DA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ицинская</w:t>
      </w:r>
      <w:r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сестра</w:t>
      </w:r>
    </w:p>
    <w:p w:rsidR="00B03F5C" w:rsidRPr="00AB5DC0" w:rsidRDefault="00CF15BC" w:rsidP="00F70E64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4902200</wp:posOffset>
                </wp:positionH>
                <wp:positionV relativeFrom="paragraph">
                  <wp:posOffset>86360</wp:posOffset>
                </wp:positionV>
                <wp:extent cx="0" cy="1732915"/>
                <wp:effectExtent l="57785" t="20955" r="56515" b="17780"/>
                <wp:wrapNone/>
                <wp:docPr id="5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32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type="#_x0000_t32" style="position:absolute;margin-left:386pt;margin-top:6.8pt;width:0;height:136.4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">
                <v:stroke startarrow="block" endarrow="block"/>
              </v:shape>
            </w:pict>
          </mc:Fallback>
        </mc:AlternateContent>
      </w:r>
      <w:r w:rsidR="00792072" w:rsidRPr="00AB5DC0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1972945</wp:posOffset>
            </wp:positionH>
            <wp:positionV relativeFrom="paragraph">
              <wp:posOffset>98425</wp:posOffset>
            </wp:positionV>
            <wp:extent cx="1662430" cy="595630"/>
            <wp:effectExtent l="19050" t="19050" r="13970" b="13970"/>
            <wp:wrapNone/>
            <wp:docPr id="27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430" cy="5956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2072" w:rsidRPr="00AB5DC0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5876385</wp:posOffset>
            </wp:positionH>
            <wp:positionV relativeFrom="paragraph">
              <wp:posOffset>167214</wp:posOffset>
            </wp:positionV>
            <wp:extent cx="1765737" cy="528120"/>
            <wp:effectExtent l="19050" t="19050" r="24963" b="24330"/>
            <wp:wrapNone/>
            <wp:docPr id="27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205" cy="52855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4BCC" w:rsidRPr="00AB5DC0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645952" behindDoc="1" locked="0" layoutInCell="1" allowOverlap="1">
            <wp:simplePos x="0" y="0"/>
            <wp:positionH relativeFrom="column">
              <wp:posOffset>5876385</wp:posOffset>
            </wp:positionH>
            <wp:positionV relativeFrom="paragraph">
              <wp:posOffset>168502</wp:posOffset>
            </wp:positionV>
            <wp:extent cx="1637731" cy="526365"/>
            <wp:effectExtent l="19050" t="19050" r="19619" b="26085"/>
            <wp:wrapNone/>
            <wp:docPr id="26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863" cy="5270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3F5C" w:rsidRPr="00AB5DC0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644928" behindDoc="1" locked="0" layoutInCell="1" allowOverlap="1">
            <wp:simplePos x="0" y="0"/>
            <wp:positionH relativeFrom="column">
              <wp:posOffset>2076905</wp:posOffset>
            </wp:positionH>
            <wp:positionV relativeFrom="paragraph">
              <wp:posOffset>168502</wp:posOffset>
            </wp:positionV>
            <wp:extent cx="1559010" cy="525699"/>
            <wp:effectExtent l="19050" t="19050" r="22140" b="26751"/>
            <wp:wrapNone/>
            <wp:docPr id="26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251" cy="5257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3F5C" w:rsidRPr="00AB5DC0" w:rsidRDefault="00B03F5C" w:rsidP="00B03F5C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                   Специалисты ДОУ                                                          </w:t>
      </w:r>
      <w:r w:rsidR="004A3BD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</w:t>
      </w:r>
      <w:r w:rsidR="00364BCC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Технический персонал</w:t>
      </w:r>
    </w:p>
    <w:p w:rsidR="00B03F5C" w:rsidRPr="00AB5DC0" w:rsidRDefault="00CF15BC" w:rsidP="00B03F5C">
      <w:pPr>
        <w:rPr>
          <w:color w:val="0D0D0D" w:themeColor="text1" w:themeTint="F2"/>
          <w:sz w:val="10"/>
          <w:szCs w:val="10"/>
        </w:rPr>
      </w:pPr>
      <w:r>
        <w:rPr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2964180</wp:posOffset>
                </wp:positionH>
                <wp:positionV relativeFrom="paragraph">
                  <wp:posOffset>29210</wp:posOffset>
                </wp:positionV>
                <wp:extent cx="1610360" cy="1132840"/>
                <wp:effectExtent l="43815" t="49530" r="41275" b="55880"/>
                <wp:wrapNone/>
                <wp:docPr id="4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0360" cy="1132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233.4pt;margin-top:2.3pt;width:126.8pt;height:89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">
                <v:stroke startarrow="block" endarrow="block"/>
              </v:shape>
            </w:pict>
          </mc:Fallback>
        </mc:AlternateContent>
      </w:r>
      <w:r w:rsidR="00B03F5C" w:rsidRPr="00AB5DC0">
        <w:rPr>
          <w:color w:val="0D0D0D" w:themeColor="text1" w:themeTint="F2"/>
        </w:rPr>
        <w:t xml:space="preserve">                      </w:t>
      </w:r>
    </w:p>
    <w:p w:rsidR="00364BCC" w:rsidRPr="00AB5DC0" w:rsidRDefault="008273B4" w:rsidP="00364BCC">
      <w:pPr>
        <w:rPr>
          <w:rFonts w:ascii="Times New Roman" w:hAnsi="Times New Roman" w:cs="Times New Roman"/>
          <w:color w:val="0D0D0D" w:themeColor="text1" w:themeTint="F2"/>
          <w:sz w:val="10"/>
          <w:szCs w:val="10"/>
        </w:rPr>
      </w:pPr>
      <w:r w:rsidRPr="00AB5DC0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1413510</wp:posOffset>
            </wp:positionH>
            <wp:positionV relativeFrom="paragraph">
              <wp:posOffset>17145</wp:posOffset>
            </wp:positionV>
            <wp:extent cx="1630680" cy="685165"/>
            <wp:effectExtent l="19050" t="19050" r="26670" b="19685"/>
            <wp:wrapNone/>
            <wp:docPr id="27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6851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2072" w:rsidRPr="00AB5DC0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6381352</wp:posOffset>
            </wp:positionH>
            <wp:positionV relativeFrom="paragraph">
              <wp:posOffset>17420</wp:posOffset>
            </wp:positionV>
            <wp:extent cx="1876772" cy="685231"/>
            <wp:effectExtent l="19050" t="19050" r="28228" b="19619"/>
            <wp:wrapNone/>
            <wp:docPr id="27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330" cy="6858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4BCC" w:rsidRPr="00AB5DC0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648000" behindDoc="1" locked="0" layoutInCell="1" allowOverlap="1">
            <wp:simplePos x="0" y="0"/>
            <wp:positionH relativeFrom="column">
              <wp:posOffset>6381352</wp:posOffset>
            </wp:positionH>
            <wp:positionV relativeFrom="paragraph">
              <wp:posOffset>18708</wp:posOffset>
            </wp:positionV>
            <wp:extent cx="1711353" cy="412911"/>
            <wp:effectExtent l="19050" t="19050" r="22197" b="25239"/>
            <wp:wrapNone/>
            <wp:docPr id="2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886" cy="42510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4BCC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    </w:t>
      </w:r>
      <w:r w:rsidR="00F020B1" w:rsidRPr="00AB5DC0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646976" behindDoc="1" locked="0" layoutInCell="1" allowOverlap="1">
            <wp:simplePos x="0" y="0"/>
            <wp:positionH relativeFrom="column">
              <wp:posOffset>1413567</wp:posOffset>
            </wp:positionH>
            <wp:positionV relativeFrom="paragraph">
              <wp:posOffset>23040</wp:posOffset>
            </wp:positionV>
            <wp:extent cx="1561228" cy="419574"/>
            <wp:effectExtent l="19050" t="19050" r="19922" b="18576"/>
            <wp:wrapNone/>
            <wp:docPr id="2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228" cy="41957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20B1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</w:t>
      </w:r>
      <w:r w:rsidR="00B03F5C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364BCC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                </w:t>
      </w:r>
    </w:p>
    <w:p w:rsidR="00F020B1" w:rsidRPr="00AB5DC0" w:rsidRDefault="00CF15BC" w:rsidP="00364BCC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3073400</wp:posOffset>
                </wp:positionH>
                <wp:positionV relativeFrom="paragraph">
                  <wp:posOffset>148590</wp:posOffset>
                </wp:positionV>
                <wp:extent cx="3343275" cy="13335"/>
                <wp:effectExtent l="19685" t="52705" r="18415" b="57785"/>
                <wp:wrapNone/>
                <wp:docPr id="3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43275" cy="133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32" style="position:absolute;margin-left:242pt;margin-top:11.7pt;width:263.25pt;height:1.05pt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">
                <v:stroke startarrow="block" endarrow="block"/>
              </v:shape>
            </w:pict>
          </mc:Fallback>
        </mc:AlternateContent>
      </w:r>
      <w:r w:rsidR="00364BCC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     </w:t>
      </w:r>
      <w:r w:rsidR="00B03F5C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364BCC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Воспитатели</w:t>
      </w:r>
      <w:r w:rsidR="00B03F5C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                                              </w:t>
      </w:r>
      <w:r w:rsidR="00F020B1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</w:t>
      </w:r>
      <w:r w:rsidR="004A3BD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</w:t>
      </w:r>
      <w:r w:rsidR="00364BCC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Младшие воспитатели</w:t>
      </w:r>
    </w:p>
    <w:p w:rsidR="00F020B1" w:rsidRPr="00AB5DC0" w:rsidRDefault="00CF15BC" w:rsidP="00F020B1">
      <w:pPr>
        <w:jc w:val="center"/>
        <w:rPr>
          <w:color w:val="0D0D0D" w:themeColor="text1" w:themeTint="F2"/>
        </w:rPr>
      </w:pPr>
      <w:r>
        <w:rPr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5843905</wp:posOffset>
                </wp:positionH>
                <wp:positionV relativeFrom="paragraph">
                  <wp:posOffset>174625</wp:posOffset>
                </wp:positionV>
                <wp:extent cx="1514475" cy="559435"/>
                <wp:effectExtent l="37465" t="55245" r="38735" b="61595"/>
                <wp:wrapNone/>
                <wp:docPr id="2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14475" cy="5594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26" type="#_x0000_t32" style="position:absolute;margin-left:460.15pt;margin-top:13.75pt;width:119.25pt;height:44.0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">
                <v:stroke startarrow="block" endarrow="block"/>
              </v:shape>
            </w:pict>
          </mc:Fallback>
        </mc:AlternateContent>
      </w:r>
      <w:r>
        <w:rPr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2172335</wp:posOffset>
                </wp:positionH>
                <wp:positionV relativeFrom="paragraph">
                  <wp:posOffset>174625</wp:posOffset>
                </wp:positionV>
                <wp:extent cx="1746885" cy="559435"/>
                <wp:effectExtent l="33020" t="55245" r="29845" b="61595"/>
                <wp:wrapNone/>
                <wp:docPr id="1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6885" cy="5594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26" type="#_x0000_t32" style="position:absolute;margin-left:171.05pt;margin-top:13.75pt;width:137.55pt;height:44.0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">
                <v:stroke startarrow="block" endarrow="block"/>
              </v:shape>
            </w:pict>
          </mc:Fallback>
        </mc:AlternateContent>
      </w:r>
    </w:p>
    <w:p w:rsidR="00F020B1" w:rsidRPr="00AB5DC0" w:rsidRDefault="00792072" w:rsidP="00F020B1">
      <w:pPr>
        <w:jc w:val="center"/>
        <w:rPr>
          <w:color w:val="0D0D0D" w:themeColor="text1" w:themeTint="F2"/>
        </w:rPr>
      </w:pPr>
      <w:r w:rsidRPr="00AB5DC0">
        <w:rPr>
          <w:noProof/>
          <w:color w:val="0D0D0D" w:themeColor="text1" w:themeTint="F2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3856515</wp:posOffset>
            </wp:positionH>
            <wp:positionV relativeFrom="paragraph">
              <wp:posOffset>83138</wp:posOffset>
            </wp:positionV>
            <wp:extent cx="2019869" cy="685231"/>
            <wp:effectExtent l="19050" t="19050" r="18481" b="19619"/>
            <wp:wrapNone/>
            <wp:docPr id="27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546" cy="6858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4BCC" w:rsidRPr="00AB5DC0">
        <w:rPr>
          <w:noProof/>
          <w:color w:val="0D0D0D" w:themeColor="text1" w:themeTint="F2"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column">
              <wp:posOffset>3583560</wp:posOffset>
            </wp:positionH>
            <wp:positionV relativeFrom="paragraph">
              <wp:posOffset>220269</wp:posOffset>
            </wp:positionV>
            <wp:extent cx="2410251" cy="542050"/>
            <wp:effectExtent l="19050" t="19050" r="28149" b="10400"/>
            <wp:wrapNone/>
            <wp:docPr id="2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847" cy="5403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20B1" w:rsidRPr="00AB5DC0">
        <w:rPr>
          <w:color w:val="0D0D0D" w:themeColor="text1" w:themeTint="F2"/>
        </w:rPr>
        <w:t xml:space="preserve">   </w:t>
      </w:r>
      <w:r w:rsidR="00364BCC" w:rsidRPr="00AB5DC0">
        <w:rPr>
          <w:color w:val="0D0D0D" w:themeColor="text1" w:themeTint="F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020B1" w:rsidRPr="00AB5DC0">
        <w:rPr>
          <w:color w:val="0D0D0D" w:themeColor="text1" w:themeTint="F2"/>
        </w:rPr>
        <w:t xml:space="preserve">   </w:t>
      </w:r>
    </w:p>
    <w:p w:rsidR="00F020B1" w:rsidRPr="00AB5DC0" w:rsidRDefault="00364BCC" w:rsidP="00364BCC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                                                                  Родители, воспитанники</w:t>
      </w:r>
    </w:p>
    <w:p w:rsidR="00AB5DC0" w:rsidRPr="00AB5DC0" w:rsidRDefault="00AB5DC0" w:rsidP="00364BCC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F15BC" w:rsidRDefault="00CF15BC" w:rsidP="00CF15BC">
      <w:pPr>
        <w:pStyle w:val="a7"/>
        <w:tabs>
          <w:tab w:val="left" w:pos="426"/>
        </w:tabs>
        <w:spacing w:line="276" w:lineRule="auto"/>
        <w:ind w:left="450"/>
        <w:rPr>
          <w:sz w:val="28"/>
          <w:szCs w:val="28"/>
        </w:rPr>
      </w:pPr>
    </w:p>
    <w:p w:rsidR="00D4482D" w:rsidRDefault="00D4482D" w:rsidP="00D4482D">
      <w:pPr>
        <w:pStyle w:val="a7"/>
        <w:numPr>
          <w:ilvl w:val="0"/>
          <w:numId w:val="6"/>
        </w:numPr>
        <w:tabs>
          <w:tab w:val="left" w:pos="426"/>
        </w:tabs>
        <w:spacing w:line="276" w:lineRule="auto"/>
        <w:jc w:val="center"/>
        <w:rPr>
          <w:sz w:val="28"/>
          <w:szCs w:val="28"/>
        </w:rPr>
      </w:pPr>
      <w:r w:rsidRPr="00E41FBB">
        <w:rPr>
          <w:sz w:val="28"/>
          <w:szCs w:val="28"/>
        </w:rPr>
        <w:t>ПОРЯДОК УПРАВЛЕНИЯ УЧРЕЖДЕНИЕМ.</w:t>
      </w:r>
    </w:p>
    <w:p w:rsidR="00D4482D" w:rsidRPr="00F46D2E" w:rsidRDefault="00D4482D" w:rsidP="00D4482D">
      <w:pPr>
        <w:tabs>
          <w:tab w:val="left" w:pos="426"/>
        </w:tabs>
        <w:jc w:val="center"/>
        <w:rPr>
          <w:sz w:val="28"/>
          <w:szCs w:val="28"/>
        </w:rPr>
      </w:pPr>
    </w:p>
    <w:p w:rsidR="00D4482D" w:rsidRPr="00E41FBB" w:rsidRDefault="00D4482D" w:rsidP="00D4482D">
      <w:pPr>
        <w:pStyle w:val="a7"/>
        <w:numPr>
          <w:ilvl w:val="1"/>
          <w:numId w:val="6"/>
        </w:numPr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Управление Учреждением осуществляется в соответствии с законодательством Российской Федерации, строится на основе сочетания принципов единоначалия и коллегиальности.</w:t>
      </w:r>
    </w:p>
    <w:p w:rsidR="00D4482D" w:rsidRPr="00E41FBB" w:rsidRDefault="00D4482D" w:rsidP="00D4482D">
      <w:pPr>
        <w:pStyle w:val="a7"/>
        <w:numPr>
          <w:ilvl w:val="1"/>
          <w:numId w:val="6"/>
        </w:numPr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Единоличным исполнительным органом Учреждения является заведующий, к компетенции которого относится осуществление текущего руководства деятельности Учреждения за исключением вопросов, отнесенных федеральными законами, муниципальными правовыми актами Сабинского муниципального района Республики Татарстан, настоящим Уставом к компетенции Учредителя и органов управления Учреждения.</w:t>
      </w:r>
    </w:p>
    <w:p w:rsidR="00D4482D" w:rsidRPr="00E41FBB" w:rsidRDefault="00D4482D" w:rsidP="00D4482D">
      <w:pPr>
        <w:pStyle w:val="a7"/>
        <w:numPr>
          <w:ilvl w:val="1"/>
          <w:numId w:val="6"/>
        </w:numPr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 xml:space="preserve">Назначение на должность и освобождение от должности </w:t>
      </w:r>
      <w:proofErr w:type="gramStart"/>
      <w:r w:rsidRPr="00E41FBB">
        <w:rPr>
          <w:sz w:val="28"/>
          <w:szCs w:val="28"/>
        </w:rPr>
        <w:t>заведующего Учреждения</w:t>
      </w:r>
      <w:proofErr w:type="gramEnd"/>
      <w:r w:rsidRPr="00E41FBB">
        <w:rPr>
          <w:sz w:val="28"/>
          <w:szCs w:val="28"/>
        </w:rPr>
        <w:t xml:space="preserve"> производится Учредителем или уполномоченным им лицом.</w:t>
      </w:r>
    </w:p>
    <w:p w:rsidR="00D4482D" w:rsidRPr="00E41FBB" w:rsidRDefault="00D4482D" w:rsidP="00D4482D">
      <w:pPr>
        <w:pStyle w:val="a7"/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 xml:space="preserve">С </w:t>
      </w:r>
      <w:proofErr w:type="gramStart"/>
      <w:r w:rsidRPr="00E41FBB">
        <w:rPr>
          <w:sz w:val="28"/>
          <w:szCs w:val="28"/>
        </w:rPr>
        <w:t>заведующим Учреждения</w:t>
      </w:r>
      <w:proofErr w:type="gramEnd"/>
      <w:r w:rsidRPr="00E41FBB">
        <w:rPr>
          <w:sz w:val="28"/>
          <w:szCs w:val="28"/>
        </w:rPr>
        <w:t xml:space="preserve"> заключается трудовой договор в соответствии с законодательством Российской Федерации о труде.</w:t>
      </w:r>
    </w:p>
    <w:p w:rsidR="00D4482D" w:rsidRPr="00E41FBB" w:rsidRDefault="00D4482D" w:rsidP="00D4482D">
      <w:pPr>
        <w:pStyle w:val="a7"/>
        <w:numPr>
          <w:ilvl w:val="1"/>
          <w:numId w:val="6"/>
        </w:numPr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proofErr w:type="gramStart"/>
      <w:r w:rsidRPr="00E41FBB">
        <w:rPr>
          <w:sz w:val="28"/>
          <w:szCs w:val="28"/>
        </w:rPr>
        <w:t>Заведующий Учреждения</w:t>
      </w:r>
      <w:proofErr w:type="gramEnd"/>
      <w:r w:rsidRPr="00E41FBB">
        <w:rPr>
          <w:sz w:val="28"/>
          <w:szCs w:val="28"/>
        </w:rPr>
        <w:t xml:space="preserve"> несет ответственность перед детьми, их родителями (законными представителями), государством, обществом и Учредителем за результаты своей деятельности в соответствии с функциональными обязанностями, предусмотренными квалификационными требованиями, трудовым договором и настоящим Уставом.</w:t>
      </w:r>
    </w:p>
    <w:p w:rsidR="00D4482D" w:rsidRPr="00E41FBB" w:rsidRDefault="00D4482D" w:rsidP="00D4482D">
      <w:pPr>
        <w:pStyle w:val="a7"/>
        <w:numPr>
          <w:ilvl w:val="1"/>
          <w:numId w:val="6"/>
        </w:numPr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Заведующий осуществляет руководство деятельностью Учреждения в соответствии с законодательством РФ и РТ, настоящим Уставом, несет ответственность за деятельность Учреждения. Заведующий</w:t>
      </w:r>
      <w:r w:rsidRPr="00E41FBB">
        <w:rPr>
          <w:bCs/>
          <w:sz w:val="28"/>
          <w:szCs w:val="28"/>
        </w:rPr>
        <w:t xml:space="preserve"> имеет право передать часть своих полномочий заместителям, а также руководителям обособленных структурных подразделений, в т. ч. временно на период своего отсутствия.</w:t>
      </w:r>
    </w:p>
    <w:p w:rsidR="00D4482D" w:rsidRPr="00E41FBB" w:rsidRDefault="00D4482D" w:rsidP="00D4482D">
      <w:pPr>
        <w:pStyle w:val="a7"/>
        <w:numPr>
          <w:ilvl w:val="1"/>
          <w:numId w:val="6"/>
        </w:numPr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Заведующий Учреждением  организует выполнение решений Учредителя по вопросам деятельности Учреждения, принятым в рамках компетенции Учредителя.</w:t>
      </w:r>
    </w:p>
    <w:p w:rsidR="00D4482D" w:rsidRPr="00E41FBB" w:rsidRDefault="00D4482D" w:rsidP="00D4482D">
      <w:pPr>
        <w:pStyle w:val="a7"/>
        <w:numPr>
          <w:ilvl w:val="1"/>
          <w:numId w:val="6"/>
        </w:numPr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Заведующий Учреждением без доверенности действует от имени Учреждения, в т. ч.:</w:t>
      </w:r>
    </w:p>
    <w:p w:rsidR="00D4482D" w:rsidRPr="00E41FBB" w:rsidRDefault="00D4482D" w:rsidP="00D4482D">
      <w:pPr>
        <w:pStyle w:val="a7"/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заключает гражданско-правовые и трудовые договоры от имени Учреждения, утверждает штатное расписание Учреждения, должностные инструкции работников и положения о структурных подразделениях;</w:t>
      </w:r>
    </w:p>
    <w:p w:rsidR="00D4482D" w:rsidRPr="00E41FBB" w:rsidRDefault="00D4482D" w:rsidP="00D4482D">
      <w:pPr>
        <w:pStyle w:val="a7"/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утверждает план финансово-хозяйственной деятельности Учреждения, его годовую и бухгалтерскую отчетность;</w:t>
      </w:r>
    </w:p>
    <w:p w:rsidR="00D4482D" w:rsidRPr="00E41FBB" w:rsidRDefault="00D4482D" w:rsidP="00D4482D">
      <w:pPr>
        <w:pStyle w:val="a7"/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утверждает локальные нормативные акты, регламентирующие деятельность Учреждения по вопросам, отнесенным к его компетенции настоящим Уставом, в порядке, установленном настоящим Уставом;</w:t>
      </w:r>
    </w:p>
    <w:p w:rsidR="00D4482D" w:rsidRPr="00E41FBB" w:rsidRDefault="00D4482D" w:rsidP="00D4482D">
      <w:pPr>
        <w:pStyle w:val="a7"/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обеспечивает открытие лицевых счетов в финансовых органах;</w:t>
      </w:r>
    </w:p>
    <w:p w:rsidR="00D4482D" w:rsidRPr="00E41FBB" w:rsidRDefault="00D4482D" w:rsidP="00D4482D">
      <w:pPr>
        <w:pStyle w:val="a7"/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lastRenderedPageBreak/>
        <w:t>обеспечивает своевременную уплату налогов и сборов в порядке и размерах, определяемых налоговым законодательством РФ, представляет в установленном порядке статистические, бухгалтерские и иные отчеты;</w:t>
      </w:r>
    </w:p>
    <w:p w:rsidR="00D4482D" w:rsidRPr="00E41FBB" w:rsidRDefault="00D4482D" w:rsidP="00D4482D">
      <w:pPr>
        <w:pStyle w:val="a7"/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выдает доверенности на право представительства от имени Учреждения, в т. ч. доверенности с правом передоверия;</w:t>
      </w:r>
    </w:p>
    <w:p w:rsidR="00D4482D" w:rsidRPr="00E41FBB" w:rsidRDefault="00D4482D" w:rsidP="00D4482D">
      <w:pPr>
        <w:pStyle w:val="a7"/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издает приказы и распоряжения, дает поручения и указания, обязательные для исполнения всеми работниками Учреждения;</w:t>
      </w:r>
    </w:p>
    <w:p w:rsidR="00D4482D" w:rsidRPr="00E41FBB" w:rsidRDefault="00D4482D" w:rsidP="00D4482D">
      <w:pPr>
        <w:pStyle w:val="a7"/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контролирует работу и обеспечивает эффективное взаимодействие структурных подразделений Учреждения.</w:t>
      </w:r>
    </w:p>
    <w:p w:rsidR="00D4482D" w:rsidRPr="00E41FBB" w:rsidRDefault="00D4482D" w:rsidP="00D4482D">
      <w:pPr>
        <w:pStyle w:val="a7"/>
        <w:numPr>
          <w:ilvl w:val="1"/>
          <w:numId w:val="6"/>
        </w:numPr>
        <w:tabs>
          <w:tab w:val="left" w:pos="1134"/>
        </w:tabs>
        <w:spacing w:line="276" w:lineRule="auto"/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Заведующий Учреждением осуществляет также следующие полномочия:</w:t>
      </w:r>
    </w:p>
    <w:p w:rsidR="00D4482D" w:rsidRPr="00E41FBB" w:rsidRDefault="00D4482D" w:rsidP="00D4482D">
      <w:pPr>
        <w:pStyle w:val="a7"/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обеспечивает соблюдение законности в деятельности Учреждения;</w:t>
      </w:r>
    </w:p>
    <w:p w:rsidR="00D4482D" w:rsidRPr="00E41FBB" w:rsidRDefault="00D4482D" w:rsidP="00D4482D">
      <w:pPr>
        <w:pStyle w:val="a7"/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планирует и организует работу Учреждения в целом и образовательный процесс в частности, осуществляет контроль над ходом и результатами образовательного процесса, отвечает за качество и эффективность работы Учреждения;</w:t>
      </w:r>
    </w:p>
    <w:p w:rsidR="00D4482D" w:rsidRPr="00E41FBB" w:rsidRDefault="00D4482D" w:rsidP="00D4482D">
      <w:pPr>
        <w:pStyle w:val="a7"/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организует работу по исполнению решений Учреждения, других коллегиальных органов управления Учреждением;</w:t>
      </w:r>
    </w:p>
    <w:p w:rsidR="00D4482D" w:rsidRPr="00E41FBB" w:rsidRDefault="00D4482D" w:rsidP="00D4482D">
      <w:pPr>
        <w:pStyle w:val="a7"/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организует работу по подготовке Учреждения к лицензированию, а также по проведению выборов в коллегиальные органы управления Учреждения;</w:t>
      </w:r>
    </w:p>
    <w:p w:rsidR="00D4482D" w:rsidRPr="00E41FBB" w:rsidRDefault="00D4482D" w:rsidP="00D4482D">
      <w:pPr>
        <w:pStyle w:val="a7"/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color w:val="000000"/>
          <w:sz w:val="28"/>
          <w:szCs w:val="28"/>
          <w:shd w:val="clear" w:color="auto" w:fill="FFFFFF"/>
        </w:rPr>
        <w:t>принимает на работу и увольняет педагогических и иных работников Учреждения;</w:t>
      </w:r>
    </w:p>
    <w:p w:rsidR="00D4482D" w:rsidRPr="00E41FBB" w:rsidRDefault="00D4482D" w:rsidP="00D4482D">
      <w:pPr>
        <w:pStyle w:val="a7"/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устанавливает заработную плату работников Учреждения, в т. ч. оклады, надбавки и доплаты к окладам, компенсационные и стимулирующие выплаты в соответствии с Положением об оплате труда работников Учреждения, законами и иными нормативными правовыми актами;</w:t>
      </w:r>
    </w:p>
    <w:p w:rsidR="00D4482D" w:rsidRPr="00E41FBB" w:rsidRDefault="00D4482D" w:rsidP="00D4482D">
      <w:pPr>
        <w:pStyle w:val="a7"/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утверждает графики работы и педагогическую нагрузку работников;</w:t>
      </w:r>
    </w:p>
    <w:p w:rsidR="00D4482D" w:rsidRPr="00E41FBB" w:rsidRDefault="00D4482D" w:rsidP="00D4482D">
      <w:pPr>
        <w:pStyle w:val="a7"/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издает приказы о зачислении в Учреждение;</w:t>
      </w:r>
    </w:p>
    <w:p w:rsidR="00D4482D" w:rsidRPr="00E41FBB" w:rsidRDefault="00D4482D" w:rsidP="00D4482D">
      <w:pPr>
        <w:pStyle w:val="a7"/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color w:val="000000"/>
          <w:sz w:val="28"/>
          <w:szCs w:val="28"/>
          <w:shd w:val="clear" w:color="auto" w:fill="FFFFFF"/>
        </w:rPr>
        <w:t>готовит мотивированное представление для педагогического совета об отчислении воспитанника; на основании решения педагогического совета издает приказ об отчислении воспитанника;</w:t>
      </w:r>
    </w:p>
    <w:p w:rsidR="00D4482D" w:rsidRPr="00E41FBB" w:rsidRDefault="00D4482D" w:rsidP="00D4482D">
      <w:pPr>
        <w:pStyle w:val="a7"/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 xml:space="preserve">организует обеспечение охраны жизни и здоровья </w:t>
      </w:r>
      <w:r w:rsidRPr="00E41FBB">
        <w:rPr>
          <w:color w:val="000000"/>
          <w:sz w:val="28"/>
          <w:szCs w:val="28"/>
          <w:shd w:val="clear" w:color="auto" w:fill="FFFFFF"/>
        </w:rPr>
        <w:t>воспитанников</w:t>
      </w:r>
      <w:r w:rsidRPr="00E41FBB">
        <w:rPr>
          <w:sz w:val="28"/>
          <w:szCs w:val="28"/>
        </w:rPr>
        <w:t xml:space="preserve"> и работников;</w:t>
      </w:r>
    </w:p>
    <w:p w:rsidR="00D4482D" w:rsidRPr="00E41FBB" w:rsidRDefault="00D4482D" w:rsidP="00D4482D">
      <w:pPr>
        <w:pStyle w:val="a7"/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 xml:space="preserve">формирует контингент </w:t>
      </w:r>
      <w:r w:rsidRPr="00E41FBB">
        <w:rPr>
          <w:color w:val="000000"/>
          <w:sz w:val="28"/>
          <w:szCs w:val="28"/>
          <w:shd w:val="clear" w:color="auto" w:fill="FFFFFF"/>
        </w:rPr>
        <w:t>воспитанников</w:t>
      </w:r>
      <w:r w:rsidRPr="00E41FBB">
        <w:rPr>
          <w:sz w:val="28"/>
          <w:szCs w:val="28"/>
        </w:rPr>
        <w:t>;</w:t>
      </w:r>
    </w:p>
    <w:p w:rsidR="00D4482D" w:rsidRPr="00E41FBB" w:rsidRDefault="00D4482D" w:rsidP="00D4482D">
      <w:pPr>
        <w:pStyle w:val="a7"/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 xml:space="preserve">организует осуществление мер социальной поддержки </w:t>
      </w:r>
      <w:r w:rsidRPr="00E41FBB">
        <w:rPr>
          <w:color w:val="000000"/>
          <w:sz w:val="28"/>
          <w:szCs w:val="28"/>
          <w:shd w:val="clear" w:color="auto" w:fill="FFFFFF"/>
        </w:rPr>
        <w:t>воспитанников</w:t>
      </w:r>
      <w:r w:rsidRPr="00E41FBB">
        <w:rPr>
          <w:sz w:val="28"/>
          <w:szCs w:val="28"/>
        </w:rPr>
        <w:t xml:space="preserve"> Учреждения, защиту прав </w:t>
      </w:r>
      <w:r w:rsidRPr="00E41FBB">
        <w:rPr>
          <w:color w:val="000000"/>
          <w:sz w:val="28"/>
          <w:szCs w:val="28"/>
          <w:shd w:val="clear" w:color="auto" w:fill="FFFFFF"/>
        </w:rPr>
        <w:t>воспитанников</w:t>
      </w:r>
      <w:r w:rsidRPr="00E41FBB">
        <w:rPr>
          <w:sz w:val="28"/>
          <w:szCs w:val="28"/>
        </w:rPr>
        <w:t>;</w:t>
      </w:r>
    </w:p>
    <w:p w:rsidR="00D4482D" w:rsidRPr="00E41FBB" w:rsidRDefault="00D4482D" w:rsidP="00D4482D">
      <w:pPr>
        <w:pStyle w:val="a7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обеспечивает учет, сохранность и пополнение учебно-материальной базы, учет и хранение документации;</w:t>
      </w:r>
    </w:p>
    <w:p w:rsidR="00D4482D" w:rsidRPr="00E41FBB" w:rsidRDefault="00D4482D" w:rsidP="00D4482D">
      <w:pPr>
        <w:pStyle w:val="a7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организует делопроизводство;</w:t>
      </w:r>
    </w:p>
    <w:p w:rsidR="00D4482D" w:rsidRPr="00E41FBB" w:rsidRDefault="00D4482D" w:rsidP="00D4482D">
      <w:pPr>
        <w:pStyle w:val="a7"/>
        <w:numPr>
          <w:ilvl w:val="0"/>
          <w:numId w:val="2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устанавливает порядок защиты персональных данных и обеспечивает его соблюдение;</w:t>
      </w:r>
    </w:p>
    <w:p w:rsidR="00D4482D" w:rsidRPr="00E41FBB" w:rsidRDefault="00D4482D" w:rsidP="00D4482D">
      <w:pPr>
        <w:pStyle w:val="a7"/>
        <w:numPr>
          <w:ilvl w:val="0"/>
          <w:numId w:val="2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назначает ответственных лиц за соблюдение требований охраны труда, техники безопасности и пожарной безопасности в помещениях Учреждения;</w:t>
      </w:r>
    </w:p>
    <w:p w:rsidR="00D4482D" w:rsidRPr="00E41FBB" w:rsidRDefault="00D4482D" w:rsidP="00D4482D">
      <w:pPr>
        <w:pStyle w:val="a7"/>
        <w:numPr>
          <w:ilvl w:val="0"/>
          <w:numId w:val="2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lastRenderedPageBreak/>
        <w:t>проводит занятия, совещания, инструктажи, иные действия со всеми работниками Учреждения по вопросам деятельности Учреждения;</w:t>
      </w:r>
    </w:p>
    <w:p w:rsidR="00D4482D" w:rsidRPr="00E41FBB" w:rsidRDefault="00D4482D" w:rsidP="00D4482D">
      <w:pPr>
        <w:pStyle w:val="a7"/>
        <w:numPr>
          <w:ilvl w:val="0"/>
          <w:numId w:val="2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распределяет обязанности между работниками Учреждения;</w:t>
      </w:r>
    </w:p>
    <w:p w:rsidR="00D4482D" w:rsidRPr="00E41FBB" w:rsidRDefault="00D4482D" w:rsidP="00D4482D">
      <w:pPr>
        <w:pStyle w:val="a7"/>
        <w:numPr>
          <w:ilvl w:val="0"/>
          <w:numId w:val="2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привлекает к дисциплинарной и иной ответственности работников Учреждения;</w:t>
      </w:r>
    </w:p>
    <w:p w:rsidR="00D4482D" w:rsidRPr="00E41FBB" w:rsidRDefault="00D4482D" w:rsidP="00D4482D">
      <w:pPr>
        <w:pStyle w:val="a7"/>
        <w:numPr>
          <w:ilvl w:val="0"/>
          <w:numId w:val="2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применяет меры поощрения к работникам Учреждения в соответствии с трудовым законодательством, а также в установленном порядке представляет работников к поощрениям и награждению.</w:t>
      </w:r>
    </w:p>
    <w:p w:rsidR="00D4482D" w:rsidRPr="00E41FBB" w:rsidRDefault="00D4482D" w:rsidP="00D4482D">
      <w:pPr>
        <w:pStyle w:val="a7"/>
        <w:numPr>
          <w:ilvl w:val="1"/>
          <w:numId w:val="6"/>
        </w:numPr>
        <w:tabs>
          <w:tab w:val="left" w:pos="1134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Заведующий Учреждением обязан: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Calibri"/>
          <w:sz w:val="28"/>
          <w:szCs w:val="28"/>
        </w:rPr>
      </w:pPr>
      <w:r w:rsidRPr="00E41FBB">
        <w:rPr>
          <w:rFonts w:eastAsia="Calibri"/>
          <w:sz w:val="28"/>
          <w:szCs w:val="28"/>
        </w:rPr>
        <w:t>проходить обязательную аттестацию, порядок и сроки проведения которой устанавливаются Учредителем;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Calibri"/>
          <w:sz w:val="28"/>
          <w:szCs w:val="28"/>
        </w:rPr>
      </w:pPr>
      <w:r w:rsidRPr="00E41FBB">
        <w:rPr>
          <w:sz w:val="28"/>
          <w:szCs w:val="28"/>
        </w:rPr>
        <w:t>обеспечивать выполнение муниципального задания Учредителя в полном объеме;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color w:val="000000"/>
          <w:sz w:val="28"/>
          <w:szCs w:val="28"/>
          <w:shd w:val="clear" w:color="auto" w:fill="FFFFFF"/>
        </w:rPr>
        <w:t xml:space="preserve">обеспечивать постоянную работу над повышением качества предоставляемых </w:t>
      </w:r>
      <w:r w:rsidRPr="00E41FBB">
        <w:rPr>
          <w:sz w:val="28"/>
          <w:szCs w:val="28"/>
        </w:rPr>
        <w:t>Учреждению</w:t>
      </w:r>
      <w:r w:rsidRPr="00E41FBB">
        <w:rPr>
          <w:color w:val="000000"/>
          <w:sz w:val="28"/>
          <w:szCs w:val="28"/>
          <w:shd w:val="clear" w:color="auto" w:fill="FFFFFF"/>
        </w:rPr>
        <w:t xml:space="preserve"> муниципальных и иных услуг, выполнением работ;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обеспечивать составление, утверждение и выполнение плана финансово-хозяйственной деятельности Учреждения;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обеспечивать своевременную выплату заработной платы работникам Учреждения, принимать меры по повышению размера заработной платы работникам;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обеспечивать безопасные условия труда работникам Учреждения;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обеспечивать 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имущества;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обеспечивать целевое использование бюджетных средств, предоставляемых Учреждению и соблюдение Учреждением финансовой дисциплины;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обеспечивать сохранность, рациональное и эффективное использование имущества, закрепленного на праве оперативного управления за Учреждением;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обеспечивать согласование с Учредителем создания и ликвидации филиалов Учреждения, открытия и закрытия представительств;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обеспечивать согласование распоряжения недвижимым имуществом и особо ценным движимым имуществом, закрепленным за Учреждением собственником или приобретенным за счет средств, выделенных Учредителем на приобретение такого имущества;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обеспечивать согласование внесения Учреждением недвижимого имущества и особо ценного движимого имущества, закрепленного за Учреждением собственником или приобретенного Учреждением за счет средств, выделенных ему Учредителем на приобретение этого имущества, в уставный (складочный) капитал других юридических лиц или передачу этого имущества иным образом другим юридическим лицам в качестве их Учредителя или участника;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обеспечивать согласование с Учредителем совершения сделки с имуществом Учреждения, в совершении которой имеется заинтересованность;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color w:val="000000"/>
          <w:sz w:val="28"/>
          <w:szCs w:val="28"/>
          <w:shd w:val="clear" w:color="auto" w:fill="FFFFFF"/>
        </w:rPr>
        <w:t>обеспечивать соблюдение Правил внутреннего трудового распорядка и трудовой дисциплины работниками Учреждения</w:t>
      </w:r>
      <w:r w:rsidRPr="00E41FBB">
        <w:rPr>
          <w:sz w:val="28"/>
          <w:szCs w:val="28"/>
        </w:rPr>
        <w:t>;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E41FBB">
        <w:rPr>
          <w:color w:val="000000"/>
          <w:sz w:val="28"/>
          <w:szCs w:val="28"/>
        </w:rPr>
        <w:lastRenderedPageBreak/>
        <w:t>организовывать в установленном порядке аттестацию работников Учреждения;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E41FBB">
        <w:rPr>
          <w:color w:val="000000"/>
          <w:sz w:val="28"/>
          <w:szCs w:val="28"/>
        </w:rPr>
        <w:t xml:space="preserve">заключать договоры между Учреждением и родителями (законными представителями) каждого ребенка; 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E41FBB">
        <w:rPr>
          <w:color w:val="000000"/>
          <w:sz w:val="28"/>
          <w:szCs w:val="28"/>
        </w:rPr>
        <w:t>осуществлять прием детей и комплектование групп детьми в соответствии с их возрастом, состоянием здоровья, индивидуальными особенностями в порядке, установленном Уставом;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E41FBB">
        <w:rPr>
          <w:color w:val="000000"/>
          <w:sz w:val="28"/>
          <w:szCs w:val="28"/>
        </w:rPr>
        <w:t xml:space="preserve">создать режим соблюдения норм и правил техники безопасности, пожарной безопасности, санитарно-эпидемиологических правил и нормативов, обеспечивающих охрану жизни и здоровья </w:t>
      </w:r>
      <w:r w:rsidRPr="00E41FBB">
        <w:rPr>
          <w:color w:val="000000"/>
          <w:sz w:val="28"/>
          <w:szCs w:val="28"/>
          <w:shd w:val="clear" w:color="auto" w:fill="FFFFFF"/>
        </w:rPr>
        <w:t>воспитанников</w:t>
      </w:r>
      <w:r w:rsidRPr="00E41FBB">
        <w:rPr>
          <w:color w:val="000000"/>
          <w:sz w:val="28"/>
          <w:szCs w:val="28"/>
        </w:rPr>
        <w:t xml:space="preserve"> и работников Учреждения;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E41FBB">
        <w:rPr>
          <w:color w:val="000000"/>
          <w:sz w:val="28"/>
          <w:szCs w:val="28"/>
        </w:rPr>
        <w:t xml:space="preserve">запрещать проведение образовательного процесса при наличии опасных условий для здоровья </w:t>
      </w:r>
      <w:r w:rsidRPr="00E41FBB">
        <w:rPr>
          <w:color w:val="000000"/>
          <w:sz w:val="28"/>
          <w:szCs w:val="28"/>
          <w:shd w:val="clear" w:color="auto" w:fill="FFFFFF"/>
        </w:rPr>
        <w:t>воспитанников</w:t>
      </w:r>
      <w:r w:rsidRPr="00E41FBB">
        <w:rPr>
          <w:color w:val="000000"/>
          <w:sz w:val="28"/>
          <w:szCs w:val="28"/>
        </w:rPr>
        <w:t xml:space="preserve"> и работников;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E41FBB">
        <w:rPr>
          <w:color w:val="000000"/>
          <w:sz w:val="28"/>
          <w:szCs w:val="28"/>
        </w:rPr>
        <w:t>организовывать подготовку Учреждения к новому учебному году, подписывать акт приемки Учреждения;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E41FBB">
        <w:rPr>
          <w:color w:val="000000"/>
          <w:sz w:val="28"/>
          <w:szCs w:val="28"/>
        </w:rPr>
        <w:t>обеспечивать исполнение правовых актов, предписаний государственных органов, осуществляющих управление в сфере образования, государственных контрольных и надзорных органов, решений комиссии по урегулированию споров между участниками образовательных отношений;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E41FBB">
        <w:rPr>
          <w:color w:val="000000"/>
          <w:sz w:val="28"/>
          <w:szCs w:val="28"/>
        </w:rPr>
        <w:t>принимать совместные с медицинскими работниками меры по улучшению медицинского обслуживания и оздоровительной работы;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E41FBB">
        <w:rPr>
          <w:color w:val="000000"/>
          <w:sz w:val="28"/>
          <w:szCs w:val="28"/>
        </w:rPr>
        <w:t>обеспечивать проведение периодических бесплатных медицинских обследований работников Учреждения;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E41FBB">
        <w:rPr>
          <w:color w:val="000000"/>
          <w:sz w:val="28"/>
          <w:szCs w:val="28"/>
        </w:rPr>
        <w:t>принимать меры по улучшению питания, ассортимента продуктов, созданию условий для качественного приготовления пищи в Учреждении;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сохранять в случае болезни воспитанника, прохождения санаторно-курортного лечения, карантина, ежегодного отпуска родителей (законных представителей) за ребенком место в Учреждении;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 xml:space="preserve">определять в иных случаях уважительность причины отсутствия ребенка; 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выполнять иные обязанности, установленные законами и иными нормативными правовыми актами, а также уставом Учреждения и решениями Учредителя, принятыми в рамках его компетенции.</w:t>
      </w:r>
    </w:p>
    <w:p w:rsidR="00D4482D" w:rsidRPr="00E41FBB" w:rsidRDefault="00D4482D" w:rsidP="00D4482D">
      <w:pPr>
        <w:pStyle w:val="a7"/>
        <w:numPr>
          <w:ilvl w:val="1"/>
          <w:numId w:val="6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bCs/>
          <w:sz w:val="28"/>
          <w:szCs w:val="28"/>
        </w:rPr>
      </w:pPr>
      <w:r w:rsidRPr="00E41FBB">
        <w:rPr>
          <w:sz w:val="28"/>
          <w:szCs w:val="28"/>
        </w:rPr>
        <w:t>Заведующий Учреждением несет ответственность в размере убытков, причиненных в результате совершения крупной сделки с нарушением законодательства, независимо от того, была ли эта сделка признана недействительной.</w:t>
      </w:r>
      <w:r>
        <w:rPr>
          <w:sz w:val="28"/>
          <w:szCs w:val="28"/>
        </w:rPr>
        <w:t xml:space="preserve"> </w:t>
      </w:r>
      <w:r w:rsidRPr="00E41FBB">
        <w:rPr>
          <w:sz w:val="28"/>
          <w:szCs w:val="28"/>
        </w:rPr>
        <w:t>Должностные обязанности заведующего Учреждением не могут исполняться по совместительству.</w:t>
      </w:r>
    </w:p>
    <w:p w:rsidR="00D4482D" w:rsidRPr="00E41FBB" w:rsidRDefault="00D4482D" w:rsidP="00D4482D">
      <w:pPr>
        <w:pStyle w:val="a7"/>
        <w:numPr>
          <w:ilvl w:val="1"/>
          <w:numId w:val="6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bCs/>
          <w:sz w:val="28"/>
          <w:szCs w:val="28"/>
        </w:rPr>
      </w:pPr>
      <w:r w:rsidRPr="00E41FBB">
        <w:rPr>
          <w:sz w:val="28"/>
          <w:szCs w:val="28"/>
        </w:rPr>
        <w:t xml:space="preserve">Разграничение полномочий между </w:t>
      </w:r>
      <w:proofErr w:type="gramStart"/>
      <w:r w:rsidRPr="00E41FBB">
        <w:rPr>
          <w:sz w:val="28"/>
          <w:szCs w:val="28"/>
        </w:rPr>
        <w:t>заведующим Учреждения</w:t>
      </w:r>
      <w:proofErr w:type="gramEnd"/>
      <w:r w:rsidRPr="00E41FBB">
        <w:rPr>
          <w:sz w:val="28"/>
          <w:szCs w:val="28"/>
        </w:rPr>
        <w:t xml:space="preserve"> и органами управления Учреждения определяется настоящим Уставом и локально-нормативными актами Учреждения.</w:t>
      </w:r>
    </w:p>
    <w:p w:rsidR="00D4482D" w:rsidRPr="00E41FBB" w:rsidRDefault="00D4482D" w:rsidP="00D4482D">
      <w:pPr>
        <w:pStyle w:val="a7"/>
        <w:numPr>
          <w:ilvl w:val="1"/>
          <w:numId w:val="6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bCs/>
          <w:sz w:val="28"/>
          <w:szCs w:val="28"/>
        </w:rPr>
      </w:pPr>
      <w:r w:rsidRPr="00E41FBB">
        <w:rPr>
          <w:sz w:val="28"/>
          <w:szCs w:val="28"/>
        </w:rPr>
        <w:t>В Учреждении формируются коллегиальные органы управления, к которым относятся Общее собрание работников Учреждения, Педагогический совет</w:t>
      </w:r>
      <w:r>
        <w:rPr>
          <w:sz w:val="28"/>
          <w:szCs w:val="28"/>
        </w:rPr>
        <w:t>.</w:t>
      </w:r>
    </w:p>
    <w:p w:rsidR="00D4482D" w:rsidRPr="00E41FBB" w:rsidRDefault="00D4482D" w:rsidP="00D4482D">
      <w:pPr>
        <w:pStyle w:val="a7"/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Общее собрание работников Учреждения является коллегиальным органом управления, в компетенцию которого входит принятие решений по следующим вопросам:</w:t>
      </w:r>
    </w:p>
    <w:p w:rsidR="00D4482D" w:rsidRPr="00E41FBB" w:rsidRDefault="00D4482D" w:rsidP="00D4482D">
      <w:pPr>
        <w:pStyle w:val="a7"/>
        <w:numPr>
          <w:ilvl w:val="0"/>
          <w:numId w:val="4"/>
        </w:numPr>
        <w:tabs>
          <w:tab w:val="left" w:pos="567"/>
        </w:tabs>
        <w:ind w:left="0" w:firstLine="142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внесение предложений в план развития Учреждения, в т. ч. о направлениях образовательной деятельности и иных видах деятельности Учреждения;</w:t>
      </w:r>
    </w:p>
    <w:p w:rsidR="00D4482D" w:rsidRPr="00E41FBB" w:rsidRDefault="00D4482D" w:rsidP="00D4482D">
      <w:pPr>
        <w:pStyle w:val="a7"/>
        <w:numPr>
          <w:ilvl w:val="0"/>
          <w:numId w:val="4"/>
        </w:numPr>
        <w:tabs>
          <w:tab w:val="left" w:pos="567"/>
        </w:tabs>
        <w:ind w:left="0" w:firstLine="142"/>
        <w:jc w:val="both"/>
        <w:rPr>
          <w:sz w:val="28"/>
          <w:szCs w:val="28"/>
        </w:rPr>
      </w:pPr>
      <w:r w:rsidRPr="00E41FBB">
        <w:rPr>
          <w:sz w:val="28"/>
          <w:szCs w:val="28"/>
        </w:rPr>
        <w:lastRenderedPageBreak/>
        <w:t>внесение предложений об изменении и дополнении Устава Учреждения;</w:t>
      </w:r>
    </w:p>
    <w:p w:rsidR="00D4482D" w:rsidRDefault="00D4482D" w:rsidP="00D4482D">
      <w:pPr>
        <w:pStyle w:val="a8"/>
        <w:numPr>
          <w:ilvl w:val="0"/>
          <w:numId w:val="4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обсуждение и принятие</w:t>
      </w:r>
      <w:r w:rsidRPr="00E41FBB">
        <w:rPr>
          <w:color w:val="000000"/>
          <w:sz w:val="28"/>
          <w:szCs w:val="28"/>
        </w:rPr>
        <w:t xml:space="preserve"> Правил внутреннего трудового распорядка </w:t>
      </w:r>
      <w:r>
        <w:rPr>
          <w:color w:val="000000"/>
          <w:sz w:val="28"/>
          <w:szCs w:val="28"/>
        </w:rPr>
        <w:t xml:space="preserve"> </w:t>
      </w:r>
    </w:p>
    <w:p w:rsidR="00D4482D" w:rsidRPr="009E15BC" w:rsidRDefault="00D4482D" w:rsidP="00D4482D">
      <w:pPr>
        <w:pStyle w:val="a8"/>
        <w:shd w:val="clear" w:color="auto" w:fill="FFFFFF"/>
        <w:tabs>
          <w:tab w:val="left" w:pos="567"/>
        </w:tabs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E41FBB">
        <w:rPr>
          <w:color w:val="000000"/>
          <w:sz w:val="28"/>
          <w:szCs w:val="28"/>
        </w:rPr>
        <w:t xml:space="preserve">Учреждения, </w:t>
      </w:r>
      <w:r w:rsidRPr="00E41FBB">
        <w:rPr>
          <w:sz w:val="28"/>
          <w:szCs w:val="28"/>
        </w:rPr>
        <w:t xml:space="preserve">локальных нормативных актов </w:t>
      </w:r>
      <w:r>
        <w:rPr>
          <w:sz w:val="28"/>
          <w:szCs w:val="28"/>
        </w:rPr>
        <w:t xml:space="preserve">Учреждения </w:t>
      </w:r>
      <w:proofErr w:type="gramStart"/>
      <w:r w:rsidRPr="00E41FBB">
        <w:rPr>
          <w:sz w:val="28"/>
          <w:szCs w:val="28"/>
        </w:rPr>
        <w:t>в</w:t>
      </w:r>
      <w:proofErr w:type="gramEnd"/>
      <w:r w:rsidRPr="00E41FBB">
        <w:rPr>
          <w:sz w:val="28"/>
          <w:szCs w:val="28"/>
        </w:rPr>
        <w:t xml:space="preserve"> </w:t>
      </w:r>
    </w:p>
    <w:p w:rsidR="00D4482D" w:rsidRPr="00E41FBB" w:rsidRDefault="00D4482D" w:rsidP="00D4482D">
      <w:pPr>
        <w:pStyle w:val="a8"/>
        <w:shd w:val="clear" w:color="auto" w:fill="FFFFFF"/>
        <w:tabs>
          <w:tab w:val="left" w:pos="567"/>
        </w:tabs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proofErr w:type="gramStart"/>
      <w:r w:rsidRPr="00E41FBB">
        <w:rPr>
          <w:sz w:val="28"/>
          <w:szCs w:val="28"/>
        </w:rPr>
        <w:t>соответствии</w:t>
      </w:r>
      <w:proofErr w:type="gramEnd"/>
      <w:r w:rsidRPr="00E41FBB">
        <w:rPr>
          <w:sz w:val="28"/>
          <w:szCs w:val="28"/>
        </w:rPr>
        <w:t xml:space="preserve"> с установленной компетенцией</w:t>
      </w:r>
      <w:r w:rsidRPr="00E41FBB">
        <w:rPr>
          <w:color w:val="000000"/>
          <w:sz w:val="28"/>
          <w:szCs w:val="28"/>
        </w:rPr>
        <w:t xml:space="preserve"> по представлению заведующим Учреждения;</w:t>
      </w:r>
    </w:p>
    <w:p w:rsidR="00D4482D" w:rsidRPr="00E41FBB" w:rsidRDefault="00D4482D" w:rsidP="00D4482D">
      <w:pPr>
        <w:pStyle w:val="a8"/>
        <w:numPr>
          <w:ilvl w:val="0"/>
          <w:numId w:val="4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142"/>
        <w:jc w:val="both"/>
        <w:rPr>
          <w:color w:val="000000"/>
          <w:sz w:val="28"/>
          <w:szCs w:val="28"/>
        </w:rPr>
      </w:pPr>
      <w:r w:rsidRPr="00E41FBB">
        <w:rPr>
          <w:color w:val="000000"/>
          <w:sz w:val="28"/>
          <w:szCs w:val="28"/>
        </w:rPr>
        <w:t>принятие решения о необходимости заключения коллективного договора;</w:t>
      </w:r>
    </w:p>
    <w:p w:rsidR="00D4482D" w:rsidRPr="00E41FBB" w:rsidRDefault="00D4482D" w:rsidP="00D4482D">
      <w:pPr>
        <w:pStyle w:val="a7"/>
        <w:numPr>
          <w:ilvl w:val="0"/>
          <w:numId w:val="4"/>
        </w:numPr>
        <w:tabs>
          <w:tab w:val="left" w:pos="567"/>
        </w:tabs>
        <w:ind w:left="0" w:firstLine="142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избрание представителей работников в комиссию по трудовым спорам;</w:t>
      </w:r>
    </w:p>
    <w:p w:rsidR="00D4482D" w:rsidRPr="00E41FBB" w:rsidRDefault="00D4482D" w:rsidP="00D4482D">
      <w:pPr>
        <w:pStyle w:val="a7"/>
        <w:numPr>
          <w:ilvl w:val="0"/>
          <w:numId w:val="4"/>
        </w:numPr>
        <w:tabs>
          <w:tab w:val="left" w:pos="567"/>
        </w:tabs>
        <w:ind w:left="0" w:firstLine="142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поручение представления интересов работников профсоюзной организации, либо иному представителю;</w:t>
      </w:r>
    </w:p>
    <w:p w:rsidR="00D4482D" w:rsidRPr="00E41FBB" w:rsidRDefault="00D4482D" w:rsidP="00D4482D">
      <w:pPr>
        <w:pStyle w:val="a7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утверждение требований в ходе коллективного трудового спора, выдвинутых работниками Учреждения или их представителями;</w:t>
      </w:r>
    </w:p>
    <w:p w:rsidR="00D4482D" w:rsidRPr="00E41FBB" w:rsidRDefault="00D4482D" w:rsidP="00D4482D">
      <w:pPr>
        <w:pStyle w:val="a7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создание необходимых условий, обеспечивающих безопасность обучения, воспитания детей;</w:t>
      </w:r>
    </w:p>
    <w:p w:rsidR="00D4482D" w:rsidRPr="00E41FBB" w:rsidRDefault="00D4482D" w:rsidP="00D4482D">
      <w:pPr>
        <w:pStyle w:val="a7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 xml:space="preserve">создание условий, необходимых для охраны и укрепление здоровья, организации питания воспитанников и работников </w:t>
      </w:r>
      <w:r w:rsidRPr="00E41FBB">
        <w:rPr>
          <w:color w:val="000000"/>
          <w:sz w:val="28"/>
          <w:szCs w:val="28"/>
        </w:rPr>
        <w:t>Учреждения</w:t>
      </w:r>
      <w:r w:rsidRPr="00E41FBB">
        <w:rPr>
          <w:sz w:val="28"/>
          <w:szCs w:val="28"/>
        </w:rPr>
        <w:t>;</w:t>
      </w:r>
    </w:p>
    <w:p w:rsidR="00D4482D" w:rsidRPr="00E41FBB" w:rsidRDefault="00D4482D" w:rsidP="00D4482D">
      <w:pPr>
        <w:pStyle w:val="a7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proofErr w:type="spellStart"/>
      <w:r w:rsidRPr="00E41FBB">
        <w:rPr>
          <w:sz w:val="28"/>
          <w:szCs w:val="28"/>
        </w:rPr>
        <w:t>ходатайствование</w:t>
      </w:r>
      <w:proofErr w:type="spellEnd"/>
      <w:r w:rsidRPr="00E41FBB">
        <w:rPr>
          <w:sz w:val="28"/>
          <w:szCs w:val="28"/>
        </w:rPr>
        <w:t xml:space="preserve"> о награждении работников Учреждения.</w:t>
      </w:r>
    </w:p>
    <w:p w:rsidR="00D4482D" w:rsidRPr="00E41FBB" w:rsidRDefault="00D4482D" w:rsidP="00D4482D">
      <w:pPr>
        <w:pStyle w:val="a7"/>
        <w:numPr>
          <w:ilvl w:val="1"/>
          <w:numId w:val="6"/>
        </w:numPr>
        <w:tabs>
          <w:tab w:val="left" w:pos="1276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Общее собрание действует бессрочно и включает в себя работников Учреждения на дату проведения общего собрания, работающих на условиях полного рабочего дня по основному месту работы в Учреждении, включая работников обособленных структурных подразделений.</w:t>
      </w:r>
    </w:p>
    <w:p w:rsidR="00D4482D" w:rsidRPr="00E41FBB" w:rsidRDefault="00D4482D" w:rsidP="00D4482D">
      <w:pPr>
        <w:pStyle w:val="a7"/>
        <w:numPr>
          <w:ilvl w:val="1"/>
          <w:numId w:val="6"/>
        </w:numPr>
        <w:tabs>
          <w:tab w:val="left" w:pos="1276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 xml:space="preserve">Общее собрание работников проводится не реже одного раза в год. Решение о созыве Общего собрания работников принимает заведующий </w:t>
      </w:r>
      <w:r w:rsidRPr="00E41FBB">
        <w:rPr>
          <w:color w:val="000000"/>
          <w:sz w:val="28"/>
          <w:szCs w:val="28"/>
        </w:rPr>
        <w:t>Учреждением</w:t>
      </w:r>
      <w:r w:rsidRPr="00E41FBB">
        <w:rPr>
          <w:sz w:val="28"/>
          <w:szCs w:val="28"/>
        </w:rPr>
        <w:t>.</w:t>
      </w:r>
    </w:p>
    <w:p w:rsidR="00D4482D" w:rsidRPr="00E41FBB" w:rsidRDefault="00D4482D" w:rsidP="00D4482D">
      <w:pPr>
        <w:pStyle w:val="a7"/>
        <w:numPr>
          <w:ilvl w:val="1"/>
          <w:numId w:val="6"/>
        </w:numPr>
        <w:tabs>
          <w:tab w:val="left" w:pos="1276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Общее собрание считается состоявшимся, если на нем присутствовало более половины работников Учреждения.</w:t>
      </w:r>
    </w:p>
    <w:p w:rsidR="00D4482D" w:rsidRDefault="00D4482D" w:rsidP="00D4482D">
      <w:pPr>
        <w:pStyle w:val="a7"/>
        <w:numPr>
          <w:ilvl w:val="1"/>
          <w:numId w:val="6"/>
        </w:numPr>
        <w:tabs>
          <w:tab w:val="left" w:pos="1276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DA51B8">
        <w:rPr>
          <w:sz w:val="28"/>
          <w:szCs w:val="28"/>
        </w:rPr>
        <w:t xml:space="preserve">Решения общего собрания принимаются простым большинством голосов и оформляются протоколом. Решения являются обязательными, исполнение решений организуется </w:t>
      </w:r>
      <w:proofErr w:type="gramStart"/>
      <w:r w:rsidRPr="00DA51B8">
        <w:rPr>
          <w:sz w:val="28"/>
          <w:szCs w:val="28"/>
        </w:rPr>
        <w:t xml:space="preserve">заведующим </w:t>
      </w:r>
      <w:r w:rsidRPr="00DA51B8">
        <w:rPr>
          <w:color w:val="000000"/>
          <w:sz w:val="28"/>
          <w:szCs w:val="28"/>
        </w:rPr>
        <w:t>Учреждения</w:t>
      </w:r>
      <w:proofErr w:type="gramEnd"/>
      <w:r w:rsidRPr="00DA51B8">
        <w:rPr>
          <w:sz w:val="28"/>
          <w:szCs w:val="28"/>
        </w:rPr>
        <w:t xml:space="preserve">. Решения по вопросам о внесении предложений об изменении и дополнении Устава Учреждения, </w:t>
      </w:r>
      <w:r w:rsidRPr="00DA51B8">
        <w:rPr>
          <w:color w:val="000000"/>
          <w:sz w:val="28"/>
          <w:szCs w:val="28"/>
        </w:rPr>
        <w:t xml:space="preserve">утверждения правил внутреннего трудового распорядка Учреждения, </w:t>
      </w:r>
      <w:r w:rsidRPr="00DA51B8">
        <w:rPr>
          <w:sz w:val="28"/>
          <w:szCs w:val="28"/>
        </w:rPr>
        <w:t>принимаются большинством голосов в две трети.</w:t>
      </w:r>
    </w:p>
    <w:p w:rsidR="00D4482D" w:rsidRPr="00DA51B8" w:rsidRDefault="00D4482D" w:rsidP="00D4482D">
      <w:pPr>
        <w:pStyle w:val="a7"/>
        <w:numPr>
          <w:ilvl w:val="1"/>
          <w:numId w:val="6"/>
        </w:numPr>
        <w:tabs>
          <w:tab w:val="left" w:pos="1276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Решение по вопросам о внесении предложений об изменении и дополнении Устава Учреждения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утверждения Правил внутреннего трудового распорядка Учреждения и других локальных актов принимаются </w:t>
      </w:r>
      <w:proofErr w:type="spellStart"/>
      <w:r>
        <w:rPr>
          <w:sz w:val="28"/>
          <w:szCs w:val="28"/>
        </w:rPr>
        <w:t>большенством</w:t>
      </w:r>
      <w:proofErr w:type="spellEnd"/>
      <w:r>
        <w:rPr>
          <w:sz w:val="28"/>
          <w:szCs w:val="28"/>
        </w:rPr>
        <w:t xml:space="preserve"> голосов в две трети.</w:t>
      </w:r>
    </w:p>
    <w:p w:rsidR="00D4482D" w:rsidRPr="00E41FBB" w:rsidRDefault="00D4482D" w:rsidP="00D4482D">
      <w:pPr>
        <w:pStyle w:val="a7"/>
        <w:numPr>
          <w:ilvl w:val="1"/>
          <w:numId w:val="6"/>
        </w:numPr>
        <w:tabs>
          <w:tab w:val="left" w:pos="709"/>
          <w:tab w:val="left" w:pos="1276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Общее собрание вправе действовать по вопросам, отнесенным к его компетенции.</w:t>
      </w:r>
    </w:p>
    <w:p w:rsidR="00D4482D" w:rsidRPr="00E41FBB" w:rsidRDefault="00D4482D" w:rsidP="00D4482D">
      <w:pPr>
        <w:pStyle w:val="a7"/>
        <w:numPr>
          <w:ilvl w:val="1"/>
          <w:numId w:val="6"/>
        </w:numPr>
        <w:tabs>
          <w:tab w:val="left" w:pos="1276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Педагогический совет Учреждения является постоянно действующим коллегиальным органом управления, который создается для рассмотрения основных вопросов образовательного процесса.</w:t>
      </w:r>
    </w:p>
    <w:p w:rsidR="00D4482D" w:rsidRPr="00E41FBB" w:rsidRDefault="00D4482D" w:rsidP="00D4482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41FBB">
        <w:rPr>
          <w:rFonts w:ascii="Times New Roman" w:hAnsi="Times New Roman"/>
          <w:sz w:val="28"/>
          <w:szCs w:val="28"/>
        </w:rPr>
        <w:lastRenderedPageBreak/>
        <w:t>Членами Педагогического совета являются все педагогические работники (в т. ч. обособленных структурных подразделений), а также иные работники Учреждения, чья деятельность связана с содержанием и организацией образовательного процесса. Председатель Педагогического совета выбирается на первом его заседании.</w:t>
      </w:r>
    </w:p>
    <w:p w:rsidR="00D4482D" w:rsidRPr="00E41FBB" w:rsidRDefault="00D4482D" w:rsidP="00D4482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E41FBB">
        <w:rPr>
          <w:rFonts w:ascii="Times New Roman" w:hAnsi="Times New Roman"/>
          <w:sz w:val="28"/>
          <w:szCs w:val="28"/>
        </w:rPr>
        <w:t>Решения Педагогического совета по вопросам, входящим в его компетенцию, правомочны, если на заседании присутствовало не менее половины его членов. Решения принимаются простым большинством голосов. При равенстве голосов голос председателя Педагогического совета является решающим.</w:t>
      </w:r>
    </w:p>
    <w:p w:rsidR="00D4482D" w:rsidRPr="00E41FBB" w:rsidRDefault="00D4482D" w:rsidP="00D4482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41FBB">
        <w:rPr>
          <w:rFonts w:ascii="Times New Roman" w:hAnsi="Times New Roman"/>
          <w:sz w:val="28"/>
          <w:szCs w:val="28"/>
        </w:rPr>
        <w:t>Педагогический совет в полном составе собирается не реже четырех раз в год. Для рассмотрения текущих вопросов созываются малые педагогические советы, формируемые в структурных подразделениях Учреждения из числа педагогических работников, работающих в этих подразделениях.</w:t>
      </w:r>
    </w:p>
    <w:p w:rsidR="00D4482D" w:rsidRPr="00E41FBB" w:rsidRDefault="00D4482D" w:rsidP="00D4482D">
      <w:pPr>
        <w:pStyle w:val="a7"/>
        <w:numPr>
          <w:ilvl w:val="1"/>
          <w:numId w:val="6"/>
        </w:numPr>
        <w:tabs>
          <w:tab w:val="left" w:pos="1276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Педагогический совет:</w:t>
      </w:r>
    </w:p>
    <w:p w:rsidR="00D4482D" w:rsidRPr="00E41FBB" w:rsidRDefault="00D4482D" w:rsidP="00D4482D">
      <w:pPr>
        <w:pStyle w:val="a7"/>
        <w:numPr>
          <w:ilvl w:val="0"/>
          <w:numId w:val="5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обсуждает и проводит выбор учебных планов, программ, учебно-методических материалов, форм, методов образовательного процесса и способов их реализации;</w:t>
      </w:r>
    </w:p>
    <w:p w:rsidR="00D4482D" w:rsidRDefault="00D4482D" w:rsidP="00D4482D">
      <w:pPr>
        <w:pStyle w:val="a7"/>
        <w:numPr>
          <w:ilvl w:val="0"/>
          <w:numId w:val="5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организует работу по повышению квалификации педагогических работников, развитию их творческой инициативы, распространению передового педагогического опыта;</w:t>
      </w:r>
    </w:p>
    <w:p w:rsidR="00D4482D" w:rsidRPr="00E41FBB" w:rsidRDefault="00D4482D" w:rsidP="00D4482D">
      <w:pPr>
        <w:pStyle w:val="a7"/>
        <w:numPr>
          <w:ilvl w:val="0"/>
          <w:numId w:val="5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принимает</w:t>
      </w:r>
      <w:r w:rsidRPr="00E41FBB">
        <w:rPr>
          <w:sz w:val="28"/>
          <w:szCs w:val="28"/>
        </w:rPr>
        <w:t xml:space="preserve"> положение об аттестации педагогических работников;</w:t>
      </w:r>
    </w:p>
    <w:p w:rsidR="00D4482D" w:rsidRPr="00E41FBB" w:rsidRDefault="00D4482D" w:rsidP="00D4482D">
      <w:pPr>
        <w:pStyle w:val="a7"/>
        <w:numPr>
          <w:ilvl w:val="0"/>
          <w:numId w:val="5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определяет направления опытно-экспериментальной работы;</w:t>
      </w:r>
    </w:p>
    <w:p w:rsidR="00D4482D" w:rsidRPr="00E41FBB" w:rsidRDefault="00D4482D" w:rsidP="00D4482D">
      <w:pPr>
        <w:pStyle w:val="a7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выявляет, обобщает, распространяет, внедряет педагогический опыт;</w:t>
      </w:r>
    </w:p>
    <w:p w:rsidR="00D4482D" w:rsidRPr="00E41FBB" w:rsidRDefault="00D4482D" w:rsidP="00D4482D">
      <w:pPr>
        <w:pStyle w:val="a7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рассматривает вопросы организации платных дополнительных образовательных услуг, их содержания и качества;</w:t>
      </w:r>
    </w:p>
    <w:p w:rsidR="00D4482D" w:rsidRPr="00E41FBB" w:rsidRDefault="00D4482D" w:rsidP="00D4482D">
      <w:pPr>
        <w:pStyle w:val="a7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обсуждает и принимает локальны</w:t>
      </w:r>
      <w:r>
        <w:rPr>
          <w:sz w:val="28"/>
          <w:szCs w:val="28"/>
        </w:rPr>
        <w:t>е</w:t>
      </w:r>
      <w:r w:rsidRPr="00E41FBB">
        <w:rPr>
          <w:sz w:val="28"/>
          <w:szCs w:val="28"/>
        </w:rPr>
        <w:t xml:space="preserve"> нормативны</w:t>
      </w:r>
      <w:r>
        <w:rPr>
          <w:sz w:val="28"/>
          <w:szCs w:val="28"/>
        </w:rPr>
        <w:t>е</w:t>
      </w:r>
      <w:r w:rsidRPr="00E41FBB">
        <w:rPr>
          <w:sz w:val="28"/>
          <w:szCs w:val="28"/>
        </w:rPr>
        <w:t xml:space="preserve"> акт</w:t>
      </w:r>
      <w:r>
        <w:rPr>
          <w:sz w:val="28"/>
          <w:szCs w:val="28"/>
        </w:rPr>
        <w:t>ы</w:t>
      </w:r>
      <w:r w:rsidRPr="00E41FBB">
        <w:rPr>
          <w:sz w:val="28"/>
          <w:szCs w:val="28"/>
        </w:rPr>
        <w:t>, регламентирующи</w:t>
      </w:r>
      <w:r>
        <w:rPr>
          <w:sz w:val="28"/>
          <w:szCs w:val="28"/>
        </w:rPr>
        <w:t>е</w:t>
      </w:r>
      <w:r w:rsidRPr="00E41FBB">
        <w:rPr>
          <w:sz w:val="28"/>
          <w:szCs w:val="28"/>
        </w:rPr>
        <w:t xml:space="preserve"> организацию образовательного процесса.</w:t>
      </w:r>
    </w:p>
    <w:p w:rsidR="00D4482D" w:rsidRPr="00A375BC" w:rsidRDefault="00D4482D" w:rsidP="00D4482D">
      <w:pPr>
        <w:pStyle w:val="a7"/>
        <w:numPr>
          <w:ilvl w:val="1"/>
          <w:numId w:val="6"/>
        </w:numPr>
        <w:tabs>
          <w:tab w:val="left" w:pos="1276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375BC">
        <w:rPr>
          <w:sz w:val="28"/>
          <w:szCs w:val="28"/>
        </w:rPr>
        <w:t>Педагогический совет вправе действовать по вопросам, отнесенным к его компетенции.</w:t>
      </w:r>
    </w:p>
    <w:p w:rsidR="00D4482D" w:rsidRDefault="00D4482D" w:rsidP="00D4482D">
      <w:pPr>
        <w:pStyle w:val="a7"/>
        <w:numPr>
          <w:ilvl w:val="1"/>
          <w:numId w:val="6"/>
        </w:numPr>
        <w:tabs>
          <w:tab w:val="left" w:pos="1134"/>
        </w:tabs>
        <w:suppressAutoHyphens/>
        <w:spacing w:line="276" w:lineRule="auto"/>
        <w:ind w:lef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A375BC">
        <w:rPr>
          <w:sz w:val="28"/>
          <w:szCs w:val="28"/>
        </w:rPr>
        <w:t>В целях реализации права родителей (законных представителей) на участие в управлении Учреждением, оказания помощи педагогическому коллективу в воспитании и обучении воспитанников,    обеспечения единства педагогических требований к ним, в Учреждении  могут создаваться общественные объединения родителей - родительское  собрание, в том числе выборные – родительские комитеты.</w:t>
      </w:r>
    </w:p>
    <w:p w:rsidR="00AB5DC0" w:rsidRDefault="00AB5DC0" w:rsidP="00364BCC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AB5DC0" w:rsidSect="00D8319B">
      <w:pgSz w:w="16838" w:h="11906" w:orient="landscape"/>
      <w:pgMar w:top="709" w:right="395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A7044"/>
    <w:multiLevelType w:val="hybridMultilevel"/>
    <w:tmpl w:val="8626047E"/>
    <w:lvl w:ilvl="0" w:tplc="44AE32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B096DBA"/>
    <w:multiLevelType w:val="hybridMultilevel"/>
    <w:tmpl w:val="93769A76"/>
    <w:lvl w:ilvl="0" w:tplc="44AE32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BE46254"/>
    <w:multiLevelType w:val="hybridMultilevel"/>
    <w:tmpl w:val="024806BE"/>
    <w:lvl w:ilvl="0" w:tplc="44AE32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DCD04FE"/>
    <w:multiLevelType w:val="hybridMultilevel"/>
    <w:tmpl w:val="7E2CEA84"/>
    <w:lvl w:ilvl="0" w:tplc="44AE32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4794EF3"/>
    <w:multiLevelType w:val="hybridMultilevel"/>
    <w:tmpl w:val="295068C6"/>
    <w:lvl w:ilvl="0" w:tplc="44AE32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7393FA4"/>
    <w:multiLevelType w:val="multilevel"/>
    <w:tmpl w:val="B302019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0B1"/>
    <w:rsid w:val="00011DE6"/>
    <w:rsid w:val="0006373C"/>
    <w:rsid w:val="00292F83"/>
    <w:rsid w:val="002B71D2"/>
    <w:rsid w:val="00313FBF"/>
    <w:rsid w:val="00364BCC"/>
    <w:rsid w:val="004A3BD3"/>
    <w:rsid w:val="006C1756"/>
    <w:rsid w:val="00792072"/>
    <w:rsid w:val="008273B4"/>
    <w:rsid w:val="008537B5"/>
    <w:rsid w:val="00AB5DC0"/>
    <w:rsid w:val="00B03F5C"/>
    <w:rsid w:val="00B267A8"/>
    <w:rsid w:val="00C40DA7"/>
    <w:rsid w:val="00C9577D"/>
    <w:rsid w:val="00CB6E8C"/>
    <w:rsid w:val="00CF15BC"/>
    <w:rsid w:val="00D4482D"/>
    <w:rsid w:val="00D8319B"/>
    <w:rsid w:val="00F020B1"/>
    <w:rsid w:val="00F60CA0"/>
    <w:rsid w:val="00F70E64"/>
    <w:rsid w:val="00F92230"/>
    <w:rsid w:val="00F9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0B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60CA0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60CA0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D448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D44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0B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60CA0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60CA0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D448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D44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ECD647-2550-4ED5-A4DD-5D30CCF20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2418</Words>
  <Characters>13784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Педагоги</dc:creator>
  <cp:lastModifiedBy>Admin</cp:lastModifiedBy>
  <cp:revision>2</cp:revision>
  <cp:lastPrinted>2020-12-04T11:47:00Z</cp:lastPrinted>
  <dcterms:created xsi:type="dcterms:W3CDTF">2020-12-04T11:47:00Z</dcterms:created>
  <dcterms:modified xsi:type="dcterms:W3CDTF">2020-12-04T11:47:00Z</dcterms:modified>
</cp:coreProperties>
</file>